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52" w:rsidRPr="00B53239" w:rsidRDefault="006A010E" w:rsidP="00B53239">
      <w:pPr>
        <w:shd w:val="clear" w:color="auto" w:fill="FFFFFF"/>
        <w:tabs>
          <w:tab w:val="left" w:pos="4200"/>
        </w:tabs>
        <w:spacing w:line="547" w:lineRule="exact"/>
        <w:ind w:left="284" w:firstLine="425"/>
        <w:jc w:val="center"/>
      </w:pPr>
      <w:r w:rsidRPr="00B53239">
        <w:rPr>
          <w:rFonts w:eastAsia="Times New Roman"/>
          <w:b/>
          <w:bCs/>
          <w:spacing w:val="-2"/>
        </w:rPr>
        <w:t>ДОГОВОР №</w:t>
      </w:r>
      <w:r w:rsidR="007E4C7A">
        <w:rPr>
          <w:rFonts w:eastAsia="Times New Roman"/>
          <w:b/>
          <w:bCs/>
          <w:spacing w:val="-2"/>
        </w:rPr>
        <w:t xml:space="preserve"> </w:t>
      </w:r>
    </w:p>
    <w:p w:rsidR="008A7552" w:rsidRPr="00B53239" w:rsidRDefault="006A010E" w:rsidP="00B53239">
      <w:pPr>
        <w:shd w:val="clear" w:color="auto" w:fill="FFFFFF"/>
        <w:tabs>
          <w:tab w:val="left" w:pos="8448"/>
        </w:tabs>
        <w:spacing w:line="547" w:lineRule="exact"/>
        <w:ind w:left="284" w:firstLine="425"/>
      </w:pPr>
      <w:r w:rsidRPr="00B53239">
        <w:rPr>
          <w:rFonts w:eastAsia="Times New Roman"/>
        </w:rPr>
        <w:t>г.Пенза</w:t>
      </w:r>
      <w:r w:rsidR="006A0045" w:rsidRPr="00B53239">
        <w:rPr>
          <w:rFonts w:eastAsia="Times New Roman"/>
        </w:rPr>
        <w:t xml:space="preserve">                                                                          </w:t>
      </w:r>
      <w:r w:rsidRPr="00B53239">
        <w:rPr>
          <w:rFonts w:eastAsia="Times New Roman"/>
          <w:spacing w:val="7"/>
        </w:rPr>
        <w:t>"</w:t>
      </w:r>
      <w:r w:rsidR="006326CB">
        <w:rPr>
          <w:rFonts w:eastAsia="Times New Roman"/>
          <w:spacing w:val="7"/>
        </w:rPr>
        <w:t xml:space="preserve">   </w:t>
      </w:r>
      <w:r w:rsidRPr="00B53239">
        <w:rPr>
          <w:rFonts w:eastAsia="Times New Roman"/>
          <w:spacing w:val="7"/>
        </w:rPr>
        <w:t>"</w:t>
      </w:r>
      <w:r w:rsidRPr="00B53239">
        <w:rPr>
          <w:rFonts w:eastAsia="Times New Roman"/>
        </w:rPr>
        <w:t xml:space="preserve"> </w:t>
      </w:r>
      <w:r w:rsidR="006326CB">
        <w:rPr>
          <w:rFonts w:eastAsia="Times New Roman"/>
        </w:rPr>
        <w:t xml:space="preserve">          </w:t>
      </w:r>
      <w:r w:rsidRPr="00B53239">
        <w:rPr>
          <w:rFonts w:eastAsia="Times New Roman"/>
          <w:spacing w:val="-5"/>
        </w:rPr>
        <w:t xml:space="preserve"> </w:t>
      </w:r>
      <w:r w:rsidR="006326CB">
        <w:rPr>
          <w:rFonts w:eastAsia="Times New Roman"/>
          <w:spacing w:val="-5"/>
        </w:rPr>
        <w:t xml:space="preserve">  </w:t>
      </w:r>
      <w:r w:rsidRPr="00B53239">
        <w:rPr>
          <w:rFonts w:eastAsia="Times New Roman"/>
          <w:spacing w:val="-5"/>
        </w:rPr>
        <w:t xml:space="preserve"> г.</w:t>
      </w:r>
    </w:p>
    <w:p w:rsidR="00F875E0" w:rsidRDefault="006326CB" w:rsidP="00F875E0">
      <w:pPr>
        <w:shd w:val="clear" w:color="auto" w:fill="FFFFFF"/>
        <w:spacing w:before="274" w:line="274" w:lineRule="exact"/>
        <w:ind w:left="284" w:firstLine="425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b/>
          <w:bCs/>
          <w:spacing w:val="-2"/>
          <w:sz w:val="18"/>
          <w:szCs w:val="18"/>
        </w:rPr>
        <w:t xml:space="preserve">                                                        </w:t>
      </w:r>
      <w:r w:rsidR="00172B12" w:rsidRPr="00A453CF">
        <w:rPr>
          <w:rFonts w:eastAsia="Times New Roman"/>
          <w:b/>
          <w:bCs/>
          <w:spacing w:val="-2"/>
          <w:sz w:val="18"/>
          <w:szCs w:val="18"/>
        </w:rPr>
        <w:t xml:space="preserve">, </w:t>
      </w:r>
      <w:r w:rsidR="00172B12" w:rsidRPr="00A453CF">
        <w:rPr>
          <w:rFonts w:eastAsia="Times New Roman"/>
          <w:spacing w:val="-2"/>
          <w:sz w:val="18"/>
          <w:szCs w:val="18"/>
        </w:rPr>
        <w:t>именуемое в дальнейшем «Заказчик», в лице</w:t>
      </w:r>
      <w:proofErr w:type="gramStart"/>
      <w:r>
        <w:rPr>
          <w:rFonts w:eastAsia="Times New Roman"/>
          <w:spacing w:val="-2"/>
          <w:sz w:val="18"/>
          <w:szCs w:val="18"/>
        </w:rPr>
        <w:t xml:space="preserve">                              </w:t>
      </w:r>
      <w:r w:rsidR="00172B12" w:rsidRPr="00A453CF">
        <w:rPr>
          <w:rFonts w:eastAsia="Times New Roman"/>
          <w:spacing w:val="-2"/>
          <w:sz w:val="18"/>
          <w:szCs w:val="18"/>
        </w:rPr>
        <w:t>,</w:t>
      </w:r>
      <w:proofErr w:type="gramEnd"/>
      <w:r w:rsidR="00172B12" w:rsidRPr="00A453CF">
        <w:rPr>
          <w:rFonts w:eastAsia="Times New Roman"/>
          <w:spacing w:val="-2"/>
          <w:sz w:val="18"/>
          <w:szCs w:val="18"/>
        </w:rPr>
        <w:t xml:space="preserve"> </w:t>
      </w:r>
      <w:r w:rsidR="00172B12" w:rsidRPr="00A453CF">
        <w:rPr>
          <w:rFonts w:eastAsia="Times New Roman"/>
          <w:spacing w:val="-1"/>
          <w:sz w:val="18"/>
          <w:szCs w:val="18"/>
        </w:rPr>
        <w:t xml:space="preserve">действующего на основании </w:t>
      </w:r>
      <w:r>
        <w:rPr>
          <w:rFonts w:eastAsia="Times New Roman"/>
          <w:spacing w:val="-1"/>
          <w:sz w:val="18"/>
          <w:szCs w:val="18"/>
        </w:rPr>
        <w:t xml:space="preserve">                         </w:t>
      </w:r>
      <w:r w:rsidR="00172B12" w:rsidRPr="00A453CF">
        <w:rPr>
          <w:rFonts w:eastAsia="Times New Roman"/>
          <w:spacing w:val="-1"/>
          <w:sz w:val="18"/>
          <w:szCs w:val="18"/>
        </w:rPr>
        <w:t xml:space="preserve"> с одной стороны, и </w:t>
      </w:r>
      <w:r w:rsidR="00172B12" w:rsidRPr="00A453CF">
        <w:rPr>
          <w:rFonts w:eastAsia="Times New Roman"/>
          <w:b/>
          <w:bCs/>
          <w:spacing w:val="-1"/>
          <w:sz w:val="18"/>
          <w:szCs w:val="18"/>
        </w:rPr>
        <w:t xml:space="preserve">Государственное бюджетное учреждение здравоохранения </w:t>
      </w:r>
      <w:r w:rsidR="001B674D">
        <w:rPr>
          <w:rFonts w:eastAsia="Times New Roman"/>
          <w:b/>
          <w:bCs/>
          <w:spacing w:val="-1"/>
          <w:sz w:val="18"/>
          <w:szCs w:val="18"/>
        </w:rPr>
        <w:t>«</w:t>
      </w:r>
      <w:r w:rsidR="00172B12" w:rsidRPr="00A453CF">
        <w:rPr>
          <w:rFonts w:eastAsia="Times New Roman"/>
          <w:b/>
          <w:bCs/>
          <w:spacing w:val="-1"/>
          <w:sz w:val="18"/>
          <w:szCs w:val="18"/>
        </w:rPr>
        <w:t>Пензенск</w:t>
      </w:r>
      <w:r w:rsidR="001B674D">
        <w:rPr>
          <w:rFonts w:eastAsia="Times New Roman"/>
          <w:b/>
          <w:bCs/>
          <w:spacing w:val="-1"/>
          <w:sz w:val="18"/>
          <w:szCs w:val="18"/>
        </w:rPr>
        <w:t>ий</w:t>
      </w:r>
      <w:r w:rsidR="00172B12" w:rsidRPr="00A453CF">
        <w:rPr>
          <w:rFonts w:eastAsia="Times New Roman"/>
          <w:b/>
          <w:bCs/>
          <w:spacing w:val="-1"/>
          <w:sz w:val="18"/>
          <w:szCs w:val="18"/>
        </w:rPr>
        <w:t xml:space="preserve"> областн</w:t>
      </w:r>
      <w:r w:rsidR="001B674D">
        <w:rPr>
          <w:rFonts w:eastAsia="Times New Roman"/>
          <w:b/>
          <w:bCs/>
          <w:spacing w:val="-1"/>
          <w:sz w:val="18"/>
          <w:szCs w:val="18"/>
        </w:rPr>
        <w:t>ой</w:t>
      </w:r>
      <w:r w:rsidR="00172B12" w:rsidRPr="00A453CF">
        <w:rPr>
          <w:rFonts w:eastAsia="Times New Roman"/>
          <w:b/>
          <w:bCs/>
          <w:spacing w:val="-1"/>
          <w:sz w:val="18"/>
          <w:szCs w:val="18"/>
        </w:rPr>
        <w:t xml:space="preserve"> </w:t>
      </w:r>
      <w:r w:rsidR="001B674D">
        <w:rPr>
          <w:rFonts w:eastAsia="Times New Roman"/>
          <w:b/>
          <w:bCs/>
          <w:spacing w:val="-1"/>
          <w:sz w:val="18"/>
          <w:szCs w:val="18"/>
        </w:rPr>
        <w:t>клинический центр</w:t>
      </w:r>
      <w:r w:rsidR="00172B12" w:rsidRPr="00A453CF">
        <w:rPr>
          <w:rFonts w:eastAsia="Times New Roman"/>
          <w:b/>
          <w:bCs/>
          <w:spacing w:val="-1"/>
          <w:sz w:val="18"/>
          <w:szCs w:val="18"/>
        </w:rPr>
        <w:t xml:space="preserve"> крови</w:t>
      </w:r>
      <w:r w:rsidR="001B674D">
        <w:rPr>
          <w:rFonts w:eastAsia="Times New Roman"/>
          <w:b/>
          <w:bCs/>
          <w:spacing w:val="-1"/>
          <w:sz w:val="18"/>
          <w:szCs w:val="18"/>
        </w:rPr>
        <w:t>»</w:t>
      </w:r>
      <w:r w:rsidR="00172B12" w:rsidRPr="00A453CF">
        <w:rPr>
          <w:rFonts w:eastAsia="Times New Roman"/>
          <w:b/>
          <w:bCs/>
          <w:spacing w:val="-1"/>
          <w:sz w:val="18"/>
          <w:szCs w:val="18"/>
        </w:rPr>
        <w:t xml:space="preserve">, </w:t>
      </w:r>
      <w:r w:rsidR="00172B12" w:rsidRPr="00A453CF">
        <w:rPr>
          <w:rFonts w:eastAsia="Times New Roman"/>
          <w:spacing w:val="-1"/>
          <w:sz w:val="18"/>
          <w:szCs w:val="18"/>
        </w:rPr>
        <w:t xml:space="preserve">именуемое в дальнейшем «Исполнитель», в лице Главного врача Крыловой Т.В., действующего на основании Устава, с другой </w:t>
      </w:r>
      <w:r w:rsidR="00172B12" w:rsidRPr="00A453CF">
        <w:rPr>
          <w:rFonts w:eastAsia="Times New Roman"/>
          <w:sz w:val="18"/>
          <w:szCs w:val="18"/>
        </w:rPr>
        <w:t xml:space="preserve">стороны, а вместе именуемые Стороны, </w:t>
      </w:r>
      <w:r w:rsidR="00F875E0">
        <w:t xml:space="preserve">в соответствии с </w:t>
      </w:r>
      <w:r>
        <w:t xml:space="preserve">              </w:t>
      </w:r>
      <w:r>
        <w:rPr>
          <w:color w:val="FF0000"/>
        </w:rPr>
        <w:t xml:space="preserve">                                                        </w:t>
      </w:r>
      <w:r w:rsidR="00F875E0">
        <w:t xml:space="preserve"> </w:t>
      </w:r>
      <w:r w:rsidR="00F875E0" w:rsidRPr="00A453CF">
        <w:rPr>
          <w:rFonts w:eastAsia="Times New Roman"/>
          <w:sz w:val="18"/>
          <w:szCs w:val="18"/>
        </w:rPr>
        <w:t xml:space="preserve"> заключили настоящий Договор о нижеследующем:</w:t>
      </w:r>
    </w:p>
    <w:p w:rsidR="008A7552" w:rsidRPr="00B53239" w:rsidRDefault="006A010E" w:rsidP="00F875E0">
      <w:pPr>
        <w:shd w:val="clear" w:color="auto" w:fill="FFFFFF"/>
        <w:spacing w:before="274" w:line="274" w:lineRule="exact"/>
        <w:ind w:left="284" w:firstLine="425"/>
        <w:jc w:val="center"/>
      </w:pPr>
      <w:r w:rsidRPr="00B53239">
        <w:rPr>
          <w:b/>
          <w:bCs/>
          <w:spacing w:val="-2"/>
        </w:rPr>
        <w:t xml:space="preserve">1. </w:t>
      </w:r>
      <w:r w:rsidRPr="00B53239">
        <w:rPr>
          <w:rFonts w:eastAsia="Times New Roman"/>
          <w:b/>
          <w:bCs/>
          <w:spacing w:val="-2"/>
        </w:rPr>
        <w:t>ПРЕДМЕТ ДОГОВОРА</w:t>
      </w:r>
    </w:p>
    <w:p w:rsidR="008A7552" w:rsidRPr="00B53239" w:rsidRDefault="006A010E" w:rsidP="00B53239">
      <w:pPr>
        <w:shd w:val="clear" w:color="auto" w:fill="FFFFFF"/>
        <w:tabs>
          <w:tab w:val="left" w:pos="1354"/>
        </w:tabs>
        <w:spacing w:line="274" w:lineRule="exact"/>
        <w:ind w:left="284" w:firstLine="425"/>
        <w:jc w:val="both"/>
      </w:pPr>
      <w:r w:rsidRPr="00B53239">
        <w:rPr>
          <w:spacing w:val="-16"/>
        </w:rPr>
        <w:t>1.1.</w:t>
      </w:r>
      <w:r w:rsidRPr="00B53239">
        <w:tab/>
      </w:r>
      <w:proofErr w:type="gramStart"/>
      <w:r w:rsidR="002073F0" w:rsidRPr="00B53239">
        <w:t>«</w:t>
      </w:r>
      <w:r w:rsidRPr="00B53239">
        <w:rPr>
          <w:rFonts w:eastAsia="Times New Roman"/>
        </w:rPr>
        <w:t>Исполнитель</w:t>
      </w:r>
      <w:r w:rsidR="002073F0" w:rsidRPr="00B53239">
        <w:rPr>
          <w:rFonts w:eastAsia="Times New Roman"/>
        </w:rPr>
        <w:t>»</w:t>
      </w:r>
      <w:r w:rsidRPr="00B53239">
        <w:rPr>
          <w:rFonts w:eastAsia="Times New Roman"/>
        </w:rPr>
        <w:t xml:space="preserve"> обязуется оказать заказчику услуги по выполнению лабораторных</w:t>
      </w:r>
      <w:r w:rsidRPr="00B53239">
        <w:rPr>
          <w:rFonts w:eastAsia="Times New Roman"/>
        </w:rPr>
        <w:br/>
        <w:t>исследований (далее - услуги) в объеме и по цене, указанным</w:t>
      </w:r>
      <w:r w:rsidR="006C1DBD" w:rsidRPr="00B53239">
        <w:rPr>
          <w:rFonts w:eastAsia="Times New Roman"/>
        </w:rPr>
        <w:t xml:space="preserve"> </w:t>
      </w:r>
      <w:r w:rsidRPr="00B53239">
        <w:rPr>
          <w:rFonts w:eastAsia="Times New Roman"/>
        </w:rPr>
        <w:t>в Приложении № 1 к настоящему Договору, а заказчик обязан принять и оплатить услуги в</w:t>
      </w:r>
      <w:r w:rsidR="006C1DBD" w:rsidRPr="00B53239">
        <w:rPr>
          <w:rFonts w:eastAsia="Times New Roman"/>
        </w:rPr>
        <w:t xml:space="preserve"> </w:t>
      </w:r>
      <w:r w:rsidRPr="00B53239">
        <w:rPr>
          <w:rFonts w:eastAsia="Times New Roman"/>
        </w:rPr>
        <w:t>установленных настоящим Договоре порядке, форме и размере.</w:t>
      </w:r>
      <w:proofErr w:type="gramEnd"/>
    </w:p>
    <w:p w:rsidR="008A7552" w:rsidRPr="00B53239" w:rsidRDefault="006A010E" w:rsidP="00B53239">
      <w:pPr>
        <w:shd w:val="clear" w:color="auto" w:fill="FFFFFF"/>
        <w:tabs>
          <w:tab w:val="left" w:pos="1392"/>
        </w:tabs>
        <w:spacing w:before="48" w:line="274" w:lineRule="exact"/>
        <w:ind w:left="284" w:firstLine="425"/>
        <w:jc w:val="both"/>
      </w:pPr>
      <w:r w:rsidRPr="00B53239">
        <w:rPr>
          <w:spacing w:val="-14"/>
        </w:rPr>
        <w:t>1.2.</w:t>
      </w:r>
      <w:r w:rsidRPr="00B53239">
        <w:tab/>
      </w:r>
      <w:r w:rsidRPr="00B53239">
        <w:rPr>
          <w:rFonts w:eastAsia="Times New Roman"/>
        </w:rPr>
        <w:t>Перечень проводимых Исполнителем   лабораторных исследований, является неотъемлемой</w:t>
      </w:r>
      <w:r w:rsidR="002073F0" w:rsidRPr="00B53239">
        <w:rPr>
          <w:rFonts w:eastAsia="Times New Roman"/>
        </w:rPr>
        <w:t xml:space="preserve"> </w:t>
      </w:r>
      <w:r w:rsidRPr="00B53239">
        <w:rPr>
          <w:rFonts w:eastAsia="Times New Roman"/>
        </w:rPr>
        <w:t>частью данного Договора (Приложение № 1).</w:t>
      </w:r>
    </w:p>
    <w:p w:rsidR="008A7552" w:rsidRPr="00B53239" w:rsidRDefault="006A010E" w:rsidP="00B53239">
      <w:pPr>
        <w:numPr>
          <w:ilvl w:val="0"/>
          <w:numId w:val="1"/>
        </w:numPr>
        <w:shd w:val="clear" w:color="auto" w:fill="FFFFFF"/>
        <w:tabs>
          <w:tab w:val="left" w:pos="1406"/>
        </w:tabs>
        <w:spacing w:line="274" w:lineRule="exact"/>
        <w:ind w:left="284" w:firstLine="425"/>
        <w:jc w:val="both"/>
        <w:rPr>
          <w:spacing w:val="-15"/>
        </w:rPr>
      </w:pPr>
      <w:r w:rsidRPr="00B53239">
        <w:rPr>
          <w:rFonts w:eastAsia="Times New Roman"/>
        </w:rPr>
        <w:t xml:space="preserve">Оказание услуг производится в соответствии с Национальным стандартом Российской Федерации ГОСТ </w:t>
      </w:r>
      <w:proofErr w:type="gramStart"/>
      <w:r w:rsidRPr="00B53239">
        <w:rPr>
          <w:rFonts w:eastAsia="Times New Roman"/>
        </w:rPr>
        <w:t>Р</w:t>
      </w:r>
      <w:proofErr w:type="gramEnd"/>
      <w:r w:rsidRPr="00B53239">
        <w:rPr>
          <w:rFonts w:eastAsia="Times New Roman"/>
        </w:rPr>
        <w:t xml:space="preserve"> 52905-2007 (ИСО 15190:2003) «Лаборатории медицинские. Требования безопасности».</w:t>
      </w:r>
    </w:p>
    <w:p w:rsidR="008A7552" w:rsidRPr="00B53239" w:rsidRDefault="006A010E" w:rsidP="00B53239">
      <w:pPr>
        <w:numPr>
          <w:ilvl w:val="0"/>
          <w:numId w:val="1"/>
        </w:numPr>
        <w:shd w:val="clear" w:color="auto" w:fill="FFFFFF"/>
        <w:tabs>
          <w:tab w:val="left" w:pos="1406"/>
        </w:tabs>
        <w:spacing w:line="274" w:lineRule="exact"/>
        <w:ind w:left="284" w:firstLine="425"/>
        <w:jc w:val="both"/>
        <w:rPr>
          <w:spacing w:val="-15"/>
        </w:rPr>
      </w:pPr>
      <w:r w:rsidRPr="00B53239">
        <w:rPr>
          <w:rFonts w:eastAsia="Times New Roman"/>
          <w:spacing w:val="-1"/>
        </w:rPr>
        <w:t xml:space="preserve">Исследования должны проводиться в специально оборудованной лаборатории, отвечающей </w:t>
      </w:r>
      <w:r w:rsidRPr="00B53239">
        <w:rPr>
          <w:rFonts w:eastAsia="Times New Roman"/>
        </w:rPr>
        <w:t>требованиям медицинской и санитарно - эпидемиологической нормативной документации.</w:t>
      </w:r>
    </w:p>
    <w:p w:rsidR="00647AF8" w:rsidRPr="00B53239" w:rsidRDefault="00647AF8" w:rsidP="00B53239">
      <w:pPr>
        <w:numPr>
          <w:ilvl w:val="0"/>
          <w:numId w:val="1"/>
        </w:numPr>
        <w:shd w:val="clear" w:color="auto" w:fill="FFFFFF"/>
        <w:tabs>
          <w:tab w:val="left" w:pos="1406"/>
        </w:tabs>
        <w:spacing w:line="274" w:lineRule="exact"/>
        <w:ind w:left="284" w:firstLine="425"/>
        <w:jc w:val="both"/>
        <w:rPr>
          <w:spacing w:val="-15"/>
        </w:rPr>
      </w:pPr>
      <w:r w:rsidRPr="00B53239">
        <w:rPr>
          <w:rFonts w:eastAsia="Times New Roman"/>
        </w:rPr>
        <w:t>Забор материала для исследования осуществляется Заказчиком и по его адресам. Доставка материала для исследования осуществляется силами и за счет Заказчика.</w:t>
      </w:r>
    </w:p>
    <w:p w:rsidR="00647AF8" w:rsidRPr="00B53239" w:rsidRDefault="00647AF8" w:rsidP="00B53239">
      <w:pPr>
        <w:numPr>
          <w:ilvl w:val="0"/>
          <w:numId w:val="1"/>
        </w:numPr>
        <w:shd w:val="clear" w:color="auto" w:fill="FFFFFF"/>
        <w:tabs>
          <w:tab w:val="left" w:pos="1406"/>
        </w:tabs>
        <w:spacing w:line="274" w:lineRule="exact"/>
        <w:ind w:left="284" w:firstLine="425"/>
        <w:jc w:val="both"/>
        <w:rPr>
          <w:spacing w:val="-15"/>
        </w:rPr>
      </w:pPr>
      <w:r w:rsidRPr="00B53239">
        <w:rPr>
          <w:rFonts w:eastAsia="Times New Roman"/>
        </w:rPr>
        <w:t>Оказание услуг осуществляется по месту нахождения Исполнителя.</w:t>
      </w:r>
    </w:p>
    <w:p w:rsidR="008A7552" w:rsidRPr="00B53239" w:rsidRDefault="006A010E" w:rsidP="00B53239">
      <w:pPr>
        <w:shd w:val="clear" w:color="auto" w:fill="FFFFFF"/>
        <w:spacing w:before="283" w:line="274" w:lineRule="exact"/>
        <w:ind w:left="284" w:firstLine="425"/>
        <w:jc w:val="center"/>
      </w:pPr>
      <w:r w:rsidRPr="00B53239">
        <w:rPr>
          <w:b/>
          <w:bCs/>
        </w:rPr>
        <w:t xml:space="preserve">2. </w:t>
      </w:r>
      <w:r w:rsidRPr="00B53239">
        <w:rPr>
          <w:rFonts w:eastAsia="Times New Roman"/>
          <w:b/>
          <w:bCs/>
        </w:rPr>
        <w:t>ЦЕНА ДОГОВОРА И ПОРЯДОК РАСЧЕТОВ</w:t>
      </w:r>
    </w:p>
    <w:p w:rsidR="008A7552" w:rsidRPr="00E25B15" w:rsidRDefault="006A010E" w:rsidP="00B53239">
      <w:pPr>
        <w:numPr>
          <w:ilvl w:val="0"/>
          <w:numId w:val="2"/>
        </w:numPr>
        <w:shd w:val="clear" w:color="auto" w:fill="FFFFFF"/>
        <w:tabs>
          <w:tab w:val="left" w:pos="1368"/>
        </w:tabs>
        <w:spacing w:line="274" w:lineRule="exact"/>
        <w:ind w:left="284" w:firstLine="425"/>
        <w:jc w:val="both"/>
        <w:rPr>
          <w:b/>
          <w:spacing w:val="-8"/>
        </w:rPr>
      </w:pPr>
      <w:r w:rsidRPr="00B53239">
        <w:rPr>
          <w:rFonts w:eastAsia="Times New Roman"/>
          <w:spacing w:val="-1"/>
        </w:rPr>
        <w:t>Цена настоящего Договора является твердой и составляет</w:t>
      </w:r>
      <w:proofErr w:type="gramStart"/>
      <w:r w:rsidRPr="00B53239">
        <w:rPr>
          <w:rFonts w:eastAsia="Times New Roman"/>
          <w:spacing w:val="-1"/>
        </w:rPr>
        <w:t xml:space="preserve">: </w:t>
      </w:r>
      <w:r w:rsidR="006326CB">
        <w:rPr>
          <w:rFonts w:eastAsia="Times New Roman"/>
          <w:spacing w:val="-1"/>
        </w:rPr>
        <w:t xml:space="preserve">   </w:t>
      </w:r>
      <w:r w:rsidR="001B674D">
        <w:rPr>
          <w:rFonts w:eastAsia="Times New Roman"/>
          <w:spacing w:val="-1"/>
        </w:rPr>
        <w:t xml:space="preserve"> (</w:t>
      </w:r>
      <w:r w:rsidR="006326CB">
        <w:rPr>
          <w:rFonts w:eastAsia="Times New Roman"/>
          <w:spacing w:val="-1"/>
        </w:rPr>
        <w:t xml:space="preserve">            </w:t>
      </w:r>
      <w:r w:rsidR="008F359F">
        <w:rPr>
          <w:rFonts w:eastAsia="Times New Roman"/>
          <w:spacing w:val="-1"/>
        </w:rPr>
        <w:t xml:space="preserve">) </w:t>
      </w:r>
      <w:proofErr w:type="gramEnd"/>
      <w:r w:rsidR="008F359F">
        <w:rPr>
          <w:rFonts w:eastAsia="Times New Roman"/>
          <w:spacing w:val="-1"/>
        </w:rPr>
        <w:t xml:space="preserve">рублей </w:t>
      </w:r>
      <w:r w:rsidR="001B674D">
        <w:rPr>
          <w:rFonts w:eastAsia="Times New Roman"/>
          <w:spacing w:val="-1"/>
        </w:rPr>
        <w:t>00 копеек.</w:t>
      </w:r>
    </w:p>
    <w:p w:rsidR="008A7552" w:rsidRPr="00B53239" w:rsidRDefault="006A010E" w:rsidP="00B53239">
      <w:pPr>
        <w:numPr>
          <w:ilvl w:val="0"/>
          <w:numId w:val="2"/>
        </w:numPr>
        <w:shd w:val="clear" w:color="auto" w:fill="FFFFFF"/>
        <w:tabs>
          <w:tab w:val="left" w:pos="1368"/>
        </w:tabs>
        <w:spacing w:line="274" w:lineRule="exact"/>
        <w:ind w:left="284" w:firstLine="425"/>
        <w:jc w:val="both"/>
        <w:rPr>
          <w:spacing w:val="-8"/>
        </w:rPr>
      </w:pPr>
      <w:r w:rsidRPr="00B53239">
        <w:rPr>
          <w:rFonts w:eastAsia="Times New Roman"/>
        </w:rPr>
        <w:t>Услуги оплачивается по цене в соответствии со спецификацией (Приложение № 1 к настоящему Договору).</w:t>
      </w:r>
    </w:p>
    <w:p w:rsidR="008A7552" w:rsidRDefault="006A010E" w:rsidP="00B53239">
      <w:pPr>
        <w:shd w:val="clear" w:color="auto" w:fill="FFFFFF"/>
        <w:spacing w:line="274" w:lineRule="exact"/>
        <w:ind w:left="284" w:firstLine="425"/>
        <w:jc w:val="both"/>
        <w:rPr>
          <w:rFonts w:eastAsia="Times New Roman"/>
        </w:rPr>
      </w:pPr>
      <w:r w:rsidRPr="00B53239">
        <w:rPr>
          <w:spacing w:val="-2"/>
        </w:rPr>
        <w:t>2.3.</w:t>
      </w:r>
      <w:r w:rsidR="00647AF8" w:rsidRPr="00B53239">
        <w:rPr>
          <w:spacing w:val="-2"/>
        </w:rPr>
        <w:t xml:space="preserve"> </w:t>
      </w:r>
      <w:r w:rsidRPr="00B53239">
        <w:rPr>
          <w:rFonts w:eastAsia="Times New Roman"/>
        </w:rPr>
        <w:t xml:space="preserve">Оплата оказанных услуг производится заказчиком путем безналичного перечисления </w:t>
      </w:r>
      <w:r w:rsidRPr="00B53239">
        <w:rPr>
          <w:rFonts w:eastAsia="Times New Roman"/>
          <w:spacing w:val="-1"/>
        </w:rPr>
        <w:t xml:space="preserve">денежных средств на расчетный счет Исполнителя по факту оказания услуг в течение </w:t>
      </w:r>
      <w:r w:rsidR="001017D7">
        <w:rPr>
          <w:rFonts w:eastAsia="Times New Roman"/>
          <w:spacing w:val="-1"/>
        </w:rPr>
        <w:t>20</w:t>
      </w:r>
      <w:r w:rsidRPr="00B53239">
        <w:rPr>
          <w:rFonts w:eastAsia="Times New Roman"/>
          <w:spacing w:val="-1"/>
        </w:rPr>
        <w:t xml:space="preserve"> календарных дней на основании подписанного сторонами акта оказанных услуг, выставленного </w:t>
      </w:r>
      <w:r w:rsidR="002B7400" w:rsidRPr="00B53239">
        <w:rPr>
          <w:rFonts w:eastAsia="Times New Roman"/>
          <w:spacing w:val="-1"/>
        </w:rPr>
        <w:t>Исполнителем</w:t>
      </w:r>
      <w:r w:rsidRPr="00B53239">
        <w:rPr>
          <w:rFonts w:eastAsia="Times New Roman"/>
          <w:spacing w:val="-1"/>
        </w:rPr>
        <w:t xml:space="preserve"> счета-</w:t>
      </w:r>
      <w:r w:rsidRPr="00B53239">
        <w:rPr>
          <w:rFonts w:eastAsia="Times New Roman"/>
        </w:rPr>
        <w:t>фактуры (счета).</w:t>
      </w:r>
    </w:p>
    <w:p w:rsidR="00F875E0" w:rsidRPr="003067DF" w:rsidRDefault="00F875E0" w:rsidP="00F875E0">
      <w:pPr>
        <w:ind w:left="284" w:firstLine="709"/>
        <w:rPr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2.4.  </w:t>
      </w:r>
      <w:r w:rsidRPr="003067DF">
        <w:rPr>
          <w:color w:val="FF0000"/>
          <w:sz w:val="18"/>
          <w:szCs w:val="18"/>
        </w:rPr>
        <w:t xml:space="preserve">Источник финансирования - </w:t>
      </w:r>
      <w:r w:rsidR="006326CB">
        <w:rPr>
          <w:color w:val="FF0000"/>
          <w:sz w:val="18"/>
          <w:szCs w:val="18"/>
        </w:rPr>
        <w:t xml:space="preserve"> </w:t>
      </w:r>
    </w:p>
    <w:p w:rsidR="00F875E0" w:rsidRPr="00B53239" w:rsidRDefault="00F875E0" w:rsidP="00B53239">
      <w:pPr>
        <w:shd w:val="clear" w:color="auto" w:fill="FFFFFF"/>
        <w:spacing w:line="274" w:lineRule="exact"/>
        <w:ind w:left="284" w:firstLine="425"/>
        <w:jc w:val="both"/>
        <w:rPr>
          <w:rFonts w:eastAsia="Times New Roman"/>
        </w:rPr>
      </w:pPr>
    </w:p>
    <w:p w:rsidR="00B076D4" w:rsidRPr="00B53239" w:rsidRDefault="00B076D4" w:rsidP="00B53239">
      <w:pPr>
        <w:shd w:val="clear" w:color="auto" w:fill="FFFFFF"/>
        <w:spacing w:before="58" w:line="274" w:lineRule="exact"/>
        <w:ind w:left="284" w:firstLine="425"/>
        <w:jc w:val="both"/>
      </w:pPr>
    </w:p>
    <w:p w:rsidR="008A7552" w:rsidRPr="00B53239" w:rsidRDefault="006A010E" w:rsidP="00B53239">
      <w:pPr>
        <w:shd w:val="clear" w:color="auto" w:fill="FFFFFF"/>
        <w:spacing w:before="14" w:line="274" w:lineRule="exact"/>
        <w:ind w:left="284" w:firstLine="425"/>
        <w:jc w:val="center"/>
      </w:pPr>
      <w:r w:rsidRPr="00B53239">
        <w:rPr>
          <w:b/>
          <w:bCs/>
        </w:rPr>
        <w:t xml:space="preserve">3. </w:t>
      </w:r>
      <w:r w:rsidRPr="00B53239">
        <w:rPr>
          <w:rFonts w:eastAsia="Times New Roman"/>
          <w:b/>
          <w:bCs/>
        </w:rPr>
        <w:t>СРОКИ ИСПОЛНЕНИЯ, ПОРЯДОК ОКАЗАНИЯ УСЛУГ</w:t>
      </w:r>
    </w:p>
    <w:p w:rsidR="00F875E0" w:rsidRPr="005A5912" w:rsidRDefault="006A010E" w:rsidP="00F875E0">
      <w:pPr>
        <w:shd w:val="clear" w:color="auto" w:fill="FFFFFF"/>
        <w:spacing w:line="274" w:lineRule="exact"/>
        <w:ind w:left="284" w:firstLine="425"/>
        <w:jc w:val="both"/>
        <w:rPr>
          <w:color w:val="FF0000"/>
          <w:sz w:val="18"/>
          <w:szCs w:val="18"/>
        </w:rPr>
      </w:pPr>
      <w:r w:rsidRPr="00B53239">
        <w:t>3.1.</w:t>
      </w:r>
      <w:r w:rsidR="00F875E0" w:rsidRPr="00F875E0">
        <w:rPr>
          <w:color w:val="FF0000"/>
          <w:sz w:val="18"/>
          <w:szCs w:val="18"/>
        </w:rPr>
        <w:t xml:space="preserve"> </w:t>
      </w:r>
      <w:r w:rsidR="00F875E0" w:rsidRPr="005A5912">
        <w:rPr>
          <w:color w:val="FF0000"/>
          <w:sz w:val="18"/>
          <w:szCs w:val="18"/>
        </w:rPr>
        <w:t>.</w:t>
      </w:r>
      <w:r w:rsidR="00F875E0" w:rsidRPr="005A5912">
        <w:rPr>
          <w:rFonts w:eastAsia="Times New Roman"/>
          <w:color w:val="FF0000"/>
          <w:spacing w:val="-2"/>
          <w:sz w:val="18"/>
          <w:szCs w:val="18"/>
        </w:rPr>
        <w:t xml:space="preserve">В рамках исполнения настоящего Договора оказание услуг осуществляется Исполнителем </w:t>
      </w:r>
      <w:proofErr w:type="gramStart"/>
      <w:r w:rsidR="00F875E0" w:rsidRPr="005A5912">
        <w:rPr>
          <w:rFonts w:eastAsia="Times New Roman"/>
          <w:color w:val="FF0000"/>
          <w:spacing w:val="-2"/>
          <w:sz w:val="18"/>
          <w:szCs w:val="18"/>
        </w:rPr>
        <w:t>согласно пункта</w:t>
      </w:r>
      <w:proofErr w:type="gramEnd"/>
      <w:r w:rsidR="00F875E0" w:rsidRPr="005A5912">
        <w:rPr>
          <w:rFonts w:eastAsia="Times New Roman"/>
          <w:color w:val="FF0000"/>
          <w:spacing w:val="-2"/>
          <w:sz w:val="18"/>
          <w:szCs w:val="18"/>
        </w:rPr>
        <w:t xml:space="preserve"> 8.1. настоящего договора</w:t>
      </w:r>
      <w:r w:rsidR="00F875E0" w:rsidRPr="005A5912">
        <w:rPr>
          <w:rFonts w:eastAsia="Times New Roman"/>
          <w:color w:val="FF0000"/>
          <w:sz w:val="18"/>
          <w:szCs w:val="18"/>
        </w:rPr>
        <w:t>.</w:t>
      </w:r>
    </w:p>
    <w:p w:rsidR="008A7552" w:rsidRPr="00B53239" w:rsidRDefault="006A010E" w:rsidP="00F875E0">
      <w:pPr>
        <w:shd w:val="clear" w:color="auto" w:fill="FFFFFF"/>
        <w:spacing w:line="274" w:lineRule="exact"/>
        <w:ind w:left="284" w:firstLine="425"/>
        <w:jc w:val="both"/>
      </w:pPr>
      <w:r w:rsidRPr="00B53239">
        <w:t xml:space="preserve">3.2. </w:t>
      </w:r>
      <w:r w:rsidRPr="00B53239">
        <w:rPr>
          <w:rFonts w:eastAsia="Times New Roman"/>
        </w:rPr>
        <w:t>Заказчик самостоятельно забирает материал на проведение исследований.</w:t>
      </w:r>
    </w:p>
    <w:p w:rsidR="008A7552" w:rsidRPr="00B53239" w:rsidRDefault="006A010E" w:rsidP="00B53239">
      <w:pPr>
        <w:shd w:val="clear" w:color="auto" w:fill="FFFFFF"/>
        <w:spacing w:line="274" w:lineRule="exact"/>
        <w:ind w:left="284" w:firstLine="425"/>
      </w:pPr>
      <w:r w:rsidRPr="00B53239">
        <w:t>3.3.</w:t>
      </w:r>
      <w:r w:rsidRPr="00B53239">
        <w:rPr>
          <w:rFonts w:eastAsia="Times New Roman"/>
          <w:spacing w:val="-2"/>
        </w:rPr>
        <w:t xml:space="preserve">Исследования выполняются в соответствии с графиком работы лаборатории Исполнителя, на </w:t>
      </w:r>
      <w:r w:rsidRPr="00B53239">
        <w:rPr>
          <w:rFonts w:eastAsia="Times New Roman"/>
        </w:rPr>
        <w:t>территории Исполнителя.</w:t>
      </w:r>
    </w:p>
    <w:p w:rsidR="008A7552" w:rsidRPr="00B53239" w:rsidRDefault="009608AF" w:rsidP="00B53239">
      <w:pPr>
        <w:shd w:val="clear" w:color="auto" w:fill="FFFFFF"/>
        <w:tabs>
          <w:tab w:val="left" w:pos="1406"/>
        </w:tabs>
        <w:spacing w:before="5" w:line="274" w:lineRule="exact"/>
        <w:ind w:left="284" w:firstLine="425"/>
        <w:jc w:val="both"/>
        <w:rPr>
          <w:spacing w:val="-10"/>
        </w:rPr>
      </w:pPr>
      <w:r w:rsidRPr="00B53239">
        <w:rPr>
          <w:rFonts w:eastAsia="Times New Roman"/>
          <w:spacing w:val="-2"/>
        </w:rPr>
        <w:t xml:space="preserve">3.4. </w:t>
      </w:r>
      <w:r w:rsidR="006A010E" w:rsidRPr="00B53239">
        <w:rPr>
          <w:rFonts w:eastAsia="Times New Roman"/>
          <w:spacing w:val="-2"/>
        </w:rPr>
        <w:t xml:space="preserve">Исполнитель обязуется вести учет оказываемых услуг, и представляет Заказчику сведения об </w:t>
      </w:r>
      <w:r w:rsidR="006A010E" w:rsidRPr="00B53239">
        <w:rPr>
          <w:rFonts w:eastAsia="Times New Roman"/>
        </w:rPr>
        <w:t>объеме этих услуг с подписанием соответствующего акта.</w:t>
      </w:r>
    </w:p>
    <w:p w:rsidR="008A7552" w:rsidRPr="00B53239" w:rsidRDefault="006A010E" w:rsidP="00B53239">
      <w:pPr>
        <w:numPr>
          <w:ilvl w:val="0"/>
          <w:numId w:val="3"/>
        </w:numPr>
        <w:shd w:val="clear" w:color="auto" w:fill="FFFFFF"/>
        <w:tabs>
          <w:tab w:val="left" w:pos="1406"/>
        </w:tabs>
        <w:spacing w:before="5" w:line="274" w:lineRule="exact"/>
        <w:ind w:left="284" w:firstLine="425"/>
        <w:jc w:val="both"/>
        <w:rPr>
          <w:spacing w:val="-10"/>
        </w:rPr>
      </w:pPr>
      <w:r w:rsidRPr="00B53239">
        <w:rPr>
          <w:rFonts w:eastAsia="Times New Roman"/>
        </w:rPr>
        <w:t>Приемка оказанных услуг оформляется атом приемки-передачи оказанных услуг, который подписывают полномочные представители Сторон и скрепляют печатями.</w:t>
      </w:r>
    </w:p>
    <w:p w:rsidR="008A7552" w:rsidRPr="00B53239" w:rsidRDefault="006A010E" w:rsidP="00B53239">
      <w:pPr>
        <w:shd w:val="clear" w:color="auto" w:fill="FFFFFF"/>
        <w:tabs>
          <w:tab w:val="left" w:pos="1498"/>
        </w:tabs>
        <w:spacing w:before="5" w:line="274" w:lineRule="exact"/>
        <w:ind w:left="284" w:firstLine="425"/>
        <w:jc w:val="both"/>
        <w:rPr>
          <w:rFonts w:eastAsia="Times New Roman"/>
        </w:rPr>
      </w:pPr>
      <w:r w:rsidRPr="00B53239">
        <w:rPr>
          <w:spacing w:val="-11"/>
        </w:rPr>
        <w:t>3.7.</w:t>
      </w:r>
      <w:r w:rsidRPr="00B53239">
        <w:tab/>
      </w:r>
      <w:r w:rsidRPr="00B53239">
        <w:rPr>
          <w:rFonts w:eastAsia="Times New Roman"/>
        </w:rPr>
        <w:t xml:space="preserve">Акты оказанных услуг подписываются </w:t>
      </w:r>
      <w:r w:rsidR="0061337B" w:rsidRPr="00B53239">
        <w:rPr>
          <w:rFonts w:eastAsia="Times New Roman"/>
        </w:rPr>
        <w:t>З</w:t>
      </w:r>
      <w:r w:rsidRPr="00B53239">
        <w:rPr>
          <w:rFonts w:eastAsia="Times New Roman"/>
        </w:rPr>
        <w:t>аказчиком в случае отсутствия замечаний к</w:t>
      </w:r>
      <w:r w:rsidRPr="00B53239">
        <w:rPr>
          <w:rFonts w:eastAsia="Times New Roman"/>
        </w:rPr>
        <w:br/>
        <w:t>качеству и объему оказанных услуг.</w:t>
      </w:r>
    </w:p>
    <w:p w:rsidR="00B076D4" w:rsidRPr="00B53239" w:rsidRDefault="00B076D4" w:rsidP="00B53239">
      <w:pPr>
        <w:shd w:val="clear" w:color="auto" w:fill="FFFFFF"/>
        <w:tabs>
          <w:tab w:val="left" w:pos="1498"/>
        </w:tabs>
        <w:spacing w:before="5" w:line="274" w:lineRule="exact"/>
        <w:ind w:left="284" w:firstLine="425"/>
        <w:jc w:val="both"/>
      </w:pPr>
    </w:p>
    <w:p w:rsidR="00B53239" w:rsidRDefault="006A010E" w:rsidP="00B53239">
      <w:pPr>
        <w:shd w:val="clear" w:color="auto" w:fill="FFFFFF"/>
        <w:spacing w:before="14" w:line="274" w:lineRule="exact"/>
        <w:ind w:left="284" w:firstLine="425"/>
        <w:jc w:val="center"/>
        <w:rPr>
          <w:rFonts w:eastAsia="Times New Roman"/>
          <w:b/>
          <w:bCs/>
          <w:spacing w:val="-3"/>
        </w:rPr>
      </w:pPr>
      <w:r w:rsidRPr="00B53239">
        <w:rPr>
          <w:b/>
          <w:bCs/>
          <w:spacing w:val="-3"/>
        </w:rPr>
        <w:t xml:space="preserve">4. </w:t>
      </w:r>
      <w:r w:rsidRPr="00B53239">
        <w:rPr>
          <w:rFonts w:eastAsia="Times New Roman"/>
          <w:b/>
          <w:bCs/>
          <w:spacing w:val="-3"/>
        </w:rPr>
        <w:t xml:space="preserve">ОБЯЗАННОСТИ ТОРОН </w:t>
      </w:r>
    </w:p>
    <w:p w:rsidR="008A7552" w:rsidRPr="00B53239" w:rsidRDefault="006A010E" w:rsidP="00B53239">
      <w:pPr>
        <w:shd w:val="clear" w:color="auto" w:fill="FFFFFF"/>
        <w:spacing w:before="14" w:line="274" w:lineRule="exact"/>
        <w:ind w:left="284" w:firstLine="425"/>
      </w:pPr>
      <w:r w:rsidRPr="00B53239">
        <w:rPr>
          <w:rFonts w:eastAsia="Times New Roman"/>
        </w:rPr>
        <w:t>4.1. Исполнитель обязуется:</w:t>
      </w:r>
    </w:p>
    <w:p w:rsidR="008A7552" w:rsidRPr="00B53239" w:rsidRDefault="006A010E" w:rsidP="00B53239">
      <w:pPr>
        <w:numPr>
          <w:ilvl w:val="0"/>
          <w:numId w:val="4"/>
        </w:numPr>
        <w:shd w:val="clear" w:color="auto" w:fill="FFFFFF"/>
        <w:tabs>
          <w:tab w:val="left" w:pos="1171"/>
        </w:tabs>
        <w:spacing w:line="274" w:lineRule="exact"/>
        <w:ind w:left="284" w:firstLine="425"/>
        <w:rPr>
          <w:spacing w:val="-7"/>
        </w:rPr>
      </w:pPr>
      <w:r w:rsidRPr="00B53239">
        <w:rPr>
          <w:rFonts w:eastAsia="Times New Roman"/>
        </w:rPr>
        <w:t>оформлять соответствующую документацию при оказании услуг;</w:t>
      </w:r>
    </w:p>
    <w:p w:rsidR="008A7552" w:rsidRPr="00B53239" w:rsidRDefault="006A010E" w:rsidP="00B53239">
      <w:pPr>
        <w:numPr>
          <w:ilvl w:val="0"/>
          <w:numId w:val="4"/>
        </w:numPr>
        <w:shd w:val="clear" w:color="auto" w:fill="FFFFFF"/>
        <w:tabs>
          <w:tab w:val="left" w:pos="1171"/>
        </w:tabs>
        <w:spacing w:line="274" w:lineRule="exact"/>
        <w:ind w:left="284" w:firstLine="425"/>
        <w:jc w:val="both"/>
        <w:rPr>
          <w:spacing w:val="-7"/>
        </w:rPr>
      </w:pPr>
      <w:r w:rsidRPr="00B53239">
        <w:rPr>
          <w:rFonts w:eastAsia="Times New Roman"/>
          <w:spacing w:val="-1"/>
        </w:rPr>
        <w:t xml:space="preserve">не позднее суток информировать заказчика о возникших затруднениях или невозможности </w:t>
      </w:r>
      <w:r w:rsidR="0061337B" w:rsidRPr="00B53239">
        <w:rPr>
          <w:rFonts w:eastAsia="Times New Roman"/>
          <w:spacing w:val="-1"/>
        </w:rPr>
        <w:t>о</w:t>
      </w:r>
      <w:r w:rsidRPr="00B53239">
        <w:rPr>
          <w:rFonts w:eastAsia="Times New Roman"/>
        </w:rPr>
        <w:t>казания услуг;</w:t>
      </w:r>
    </w:p>
    <w:p w:rsidR="008A7552" w:rsidRPr="00B53239" w:rsidRDefault="006A010E" w:rsidP="00B53239">
      <w:pPr>
        <w:numPr>
          <w:ilvl w:val="0"/>
          <w:numId w:val="4"/>
        </w:numPr>
        <w:shd w:val="clear" w:color="auto" w:fill="FFFFFF"/>
        <w:tabs>
          <w:tab w:val="left" w:pos="1171"/>
        </w:tabs>
        <w:spacing w:line="274" w:lineRule="exact"/>
        <w:ind w:left="284" w:firstLine="425"/>
        <w:jc w:val="both"/>
        <w:rPr>
          <w:spacing w:val="-6"/>
        </w:rPr>
      </w:pPr>
      <w:r w:rsidRPr="00B53239">
        <w:rPr>
          <w:rFonts w:eastAsia="Times New Roman"/>
        </w:rPr>
        <w:t xml:space="preserve">в случае изменения банковских реквизитов, в течение 5 рабочих дней, внести </w:t>
      </w:r>
      <w:r w:rsidR="0061337B" w:rsidRPr="00B53239">
        <w:rPr>
          <w:rFonts w:eastAsia="Times New Roman"/>
        </w:rPr>
        <w:t>со</w:t>
      </w:r>
      <w:r w:rsidRPr="00B53239">
        <w:rPr>
          <w:rFonts w:eastAsia="Times New Roman"/>
        </w:rPr>
        <w:t xml:space="preserve">ответствующие изменения в настоящий Договор. В противном случае все риски, связанные с </w:t>
      </w:r>
      <w:r w:rsidR="0061337B" w:rsidRPr="00B53239">
        <w:rPr>
          <w:rFonts w:eastAsia="Times New Roman"/>
        </w:rPr>
        <w:t>п</w:t>
      </w:r>
      <w:r w:rsidRPr="00B53239">
        <w:rPr>
          <w:rFonts w:eastAsia="Times New Roman"/>
          <w:spacing w:val="-1"/>
        </w:rPr>
        <w:t>еречислением денежных средств на указанные в Договоре счета несет Исполнитель;</w:t>
      </w:r>
    </w:p>
    <w:p w:rsidR="008A7552" w:rsidRPr="00B53239" w:rsidRDefault="006A010E" w:rsidP="00B53239">
      <w:pPr>
        <w:shd w:val="clear" w:color="auto" w:fill="FFFFFF"/>
        <w:spacing w:line="274" w:lineRule="exact"/>
        <w:ind w:left="284" w:firstLine="425"/>
      </w:pPr>
      <w:r w:rsidRPr="00B53239">
        <w:rPr>
          <w:spacing w:val="-2"/>
        </w:rPr>
        <w:t xml:space="preserve">4.2. </w:t>
      </w:r>
      <w:r w:rsidRPr="00B53239">
        <w:rPr>
          <w:rFonts w:eastAsia="Times New Roman"/>
          <w:spacing w:val="-2"/>
        </w:rPr>
        <w:t>Заказчик обязуется:</w:t>
      </w:r>
    </w:p>
    <w:p w:rsidR="008A7552" w:rsidRDefault="006A010E" w:rsidP="00B53239">
      <w:pPr>
        <w:shd w:val="clear" w:color="auto" w:fill="FFFFFF"/>
        <w:spacing w:line="274" w:lineRule="exact"/>
        <w:ind w:left="284" w:firstLine="425"/>
        <w:jc w:val="both"/>
        <w:rPr>
          <w:rFonts w:eastAsia="Times New Roman"/>
        </w:rPr>
      </w:pPr>
      <w:r w:rsidRPr="00B53239">
        <w:t xml:space="preserve">4.2.1. </w:t>
      </w:r>
      <w:r w:rsidRPr="00B53239">
        <w:rPr>
          <w:rFonts w:eastAsia="Times New Roman"/>
        </w:rPr>
        <w:t xml:space="preserve">принять и оплатить услуги в установленные настоящим Договором </w:t>
      </w:r>
      <w:proofErr w:type="gramStart"/>
      <w:r w:rsidRPr="00B53239">
        <w:rPr>
          <w:rFonts w:eastAsia="Times New Roman"/>
        </w:rPr>
        <w:t>порядке</w:t>
      </w:r>
      <w:proofErr w:type="gramEnd"/>
      <w:r w:rsidRPr="00B53239">
        <w:rPr>
          <w:rFonts w:eastAsia="Times New Roman"/>
        </w:rPr>
        <w:t xml:space="preserve">, сроки и </w:t>
      </w:r>
      <w:r w:rsidR="0061337B" w:rsidRPr="00B53239">
        <w:rPr>
          <w:rFonts w:eastAsia="Times New Roman"/>
        </w:rPr>
        <w:t>р</w:t>
      </w:r>
      <w:r w:rsidR="00B076D4" w:rsidRPr="00B53239">
        <w:rPr>
          <w:rFonts w:eastAsia="Times New Roman"/>
        </w:rPr>
        <w:t>азмере.</w:t>
      </w:r>
    </w:p>
    <w:p w:rsidR="007E4C7A" w:rsidRPr="00B53239" w:rsidRDefault="007E4C7A" w:rsidP="00B53239">
      <w:pPr>
        <w:shd w:val="clear" w:color="auto" w:fill="FFFFFF"/>
        <w:spacing w:line="274" w:lineRule="exact"/>
        <w:ind w:left="284" w:firstLine="425"/>
        <w:jc w:val="both"/>
        <w:rPr>
          <w:rFonts w:eastAsia="Times New Roman"/>
        </w:rPr>
      </w:pPr>
    </w:p>
    <w:p w:rsidR="00B076D4" w:rsidRPr="00B53239" w:rsidRDefault="00B076D4" w:rsidP="00B53239">
      <w:pPr>
        <w:shd w:val="clear" w:color="auto" w:fill="FFFFFF"/>
        <w:spacing w:line="274" w:lineRule="exact"/>
        <w:ind w:left="284" w:firstLine="425"/>
        <w:jc w:val="both"/>
        <w:rPr>
          <w:rFonts w:eastAsia="Times New Roman"/>
        </w:rPr>
      </w:pPr>
    </w:p>
    <w:p w:rsidR="00B076D4" w:rsidRPr="00B53239" w:rsidRDefault="00B076D4" w:rsidP="00B53239">
      <w:pPr>
        <w:shd w:val="clear" w:color="auto" w:fill="FFFFFF"/>
        <w:spacing w:line="274" w:lineRule="exact"/>
        <w:ind w:left="284" w:firstLine="425"/>
        <w:jc w:val="both"/>
      </w:pPr>
    </w:p>
    <w:p w:rsidR="008A7552" w:rsidRPr="00B53239" w:rsidRDefault="006A010E" w:rsidP="00B53239">
      <w:pPr>
        <w:shd w:val="clear" w:color="auto" w:fill="FFFFFF"/>
        <w:spacing w:line="274" w:lineRule="exact"/>
        <w:ind w:left="284" w:firstLine="425"/>
        <w:jc w:val="center"/>
      </w:pPr>
      <w:r w:rsidRPr="00B53239">
        <w:rPr>
          <w:b/>
          <w:bCs/>
        </w:rPr>
        <w:t xml:space="preserve">5. </w:t>
      </w:r>
      <w:r w:rsidRPr="00B53239">
        <w:rPr>
          <w:rFonts w:eastAsia="Times New Roman"/>
          <w:b/>
          <w:bCs/>
        </w:rPr>
        <w:t>ОБСТОЯТЕЛЬСТВА НЕПРЕОДОЛИМОЙ СИЛЫ</w:t>
      </w:r>
    </w:p>
    <w:p w:rsidR="008A7552" w:rsidRPr="00B53239" w:rsidRDefault="006A010E" w:rsidP="00B53239">
      <w:pPr>
        <w:numPr>
          <w:ilvl w:val="0"/>
          <w:numId w:val="5"/>
        </w:numPr>
        <w:shd w:val="clear" w:color="auto" w:fill="FFFFFF"/>
        <w:tabs>
          <w:tab w:val="left" w:pos="998"/>
        </w:tabs>
        <w:spacing w:line="274" w:lineRule="exact"/>
        <w:ind w:left="284" w:firstLine="425"/>
        <w:jc w:val="both"/>
        <w:rPr>
          <w:spacing w:val="-11"/>
        </w:rPr>
      </w:pPr>
      <w:proofErr w:type="gramStart"/>
      <w:r w:rsidRPr="00B53239">
        <w:rPr>
          <w:rFonts w:eastAsia="Times New Roman"/>
          <w:spacing w:val="-1"/>
        </w:rPr>
        <w:t xml:space="preserve">Стороны освобождаются от ответственности за полное или частичное неисполнение своих </w:t>
      </w:r>
      <w:r w:rsidR="0061337B" w:rsidRPr="00B53239">
        <w:rPr>
          <w:rFonts w:eastAsia="Times New Roman"/>
          <w:spacing w:val="-1"/>
        </w:rPr>
        <w:t>о</w:t>
      </w:r>
      <w:r w:rsidRPr="00B53239">
        <w:rPr>
          <w:rFonts w:eastAsia="Times New Roman"/>
          <w:spacing w:val="-1"/>
        </w:rPr>
        <w:t xml:space="preserve">бязательств по Договору, в случае если оно явилось следствием обстоятельств непреодолимой силы </w:t>
      </w:r>
      <w:r w:rsidR="0061337B" w:rsidRPr="00B53239">
        <w:rPr>
          <w:rFonts w:eastAsia="Times New Roman"/>
        </w:rPr>
        <w:t>н</w:t>
      </w:r>
      <w:r w:rsidRPr="00B53239">
        <w:rPr>
          <w:rFonts w:eastAsia="Times New Roman"/>
        </w:rPr>
        <w:t xml:space="preserve">аводнения, пожара, землетрясения, диверсии, военных действий, блокад, изменения </w:t>
      </w:r>
      <w:r w:rsidR="0061337B" w:rsidRPr="00B53239">
        <w:rPr>
          <w:rFonts w:eastAsia="Times New Roman"/>
        </w:rPr>
        <w:t>за</w:t>
      </w:r>
      <w:r w:rsidRPr="00B53239">
        <w:rPr>
          <w:rFonts w:eastAsia="Times New Roman"/>
        </w:rPr>
        <w:t xml:space="preserve">конодательства), препятствующих надлежащему исполнению обязательств по Договору, а также </w:t>
      </w:r>
      <w:r w:rsidR="0061337B" w:rsidRPr="00B53239">
        <w:rPr>
          <w:rFonts w:eastAsia="Times New Roman"/>
        </w:rPr>
        <w:t>д</w:t>
      </w:r>
      <w:r w:rsidRPr="00B53239">
        <w:rPr>
          <w:rFonts w:eastAsia="Times New Roman"/>
          <w:spacing w:val="-1"/>
        </w:rPr>
        <w:t xml:space="preserve">ругих чрезвычайных обстоятельств, которые возникли после заключения Договора и непосредственно </w:t>
      </w:r>
      <w:r w:rsidR="0061337B" w:rsidRPr="00B53239">
        <w:rPr>
          <w:rFonts w:eastAsia="Times New Roman"/>
          <w:spacing w:val="-1"/>
        </w:rPr>
        <w:t>п</w:t>
      </w:r>
      <w:r w:rsidRPr="00B53239">
        <w:rPr>
          <w:rFonts w:eastAsia="Times New Roman"/>
          <w:spacing w:val="-1"/>
        </w:rPr>
        <w:t>овлияли на исполнение Сторонами своих обязательств, а также которые Стороны были</w:t>
      </w:r>
      <w:proofErr w:type="gramEnd"/>
      <w:r w:rsidRPr="00B53239">
        <w:rPr>
          <w:rFonts w:eastAsia="Times New Roman"/>
          <w:spacing w:val="-1"/>
        </w:rPr>
        <w:t xml:space="preserve"> не в состоянии </w:t>
      </w:r>
      <w:r w:rsidR="0061337B" w:rsidRPr="00B53239">
        <w:rPr>
          <w:rFonts w:eastAsia="Times New Roman"/>
          <w:spacing w:val="-1"/>
        </w:rPr>
        <w:t>п</w:t>
      </w:r>
      <w:r w:rsidRPr="00B53239">
        <w:rPr>
          <w:rFonts w:eastAsia="Times New Roman"/>
        </w:rPr>
        <w:t>редвидеть и предотвратить.</w:t>
      </w:r>
    </w:p>
    <w:p w:rsidR="008A7552" w:rsidRPr="00B53239" w:rsidRDefault="006A010E" w:rsidP="00B53239">
      <w:pPr>
        <w:numPr>
          <w:ilvl w:val="0"/>
          <w:numId w:val="5"/>
        </w:numPr>
        <w:shd w:val="clear" w:color="auto" w:fill="FFFFFF"/>
        <w:tabs>
          <w:tab w:val="left" w:pos="998"/>
        </w:tabs>
        <w:spacing w:line="274" w:lineRule="exact"/>
        <w:ind w:left="284" w:firstLine="425"/>
        <w:jc w:val="both"/>
        <w:rPr>
          <w:spacing w:val="-11"/>
        </w:rPr>
      </w:pPr>
      <w:r w:rsidRPr="00B53239">
        <w:rPr>
          <w:rFonts w:eastAsia="Times New Roman"/>
          <w:spacing w:val="-1"/>
        </w:rPr>
        <w:t xml:space="preserve">При наступлении таких обстоятельств, срок исполнения обязательств по Договору подлежит </w:t>
      </w:r>
      <w:r w:rsidR="0061337B" w:rsidRPr="00B53239">
        <w:rPr>
          <w:rFonts w:eastAsia="Times New Roman"/>
          <w:spacing w:val="-1"/>
        </w:rPr>
        <w:t>п</w:t>
      </w:r>
      <w:r w:rsidRPr="00B53239">
        <w:rPr>
          <w:rFonts w:eastAsia="Times New Roman"/>
          <w:spacing w:val="-2"/>
        </w:rPr>
        <w:t xml:space="preserve">ереносу соразмерно времени действия данных обстоятельств, постольку, поскольку эти обстоятельства </w:t>
      </w:r>
      <w:r w:rsidRPr="00B53239">
        <w:rPr>
          <w:rFonts w:eastAsia="Times New Roman"/>
        </w:rPr>
        <w:t>рачительно влияют на исполнение Договора в срок.</w:t>
      </w:r>
    </w:p>
    <w:p w:rsidR="008A7552" w:rsidRPr="00B53239" w:rsidRDefault="006A010E" w:rsidP="00B53239">
      <w:pPr>
        <w:shd w:val="clear" w:color="auto" w:fill="FFFFFF"/>
        <w:spacing w:line="274" w:lineRule="exact"/>
        <w:ind w:left="284" w:firstLine="425"/>
        <w:jc w:val="center"/>
      </w:pPr>
      <w:r w:rsidRPr="00B53239">
        <w:rPr>
          <w:b/>
          <w:bCs/>
          <w:spacing w:val="-1"/>
        </w:rPr>
        <w:t xml:space="preserve">6. </w:t>
      </w:r>
      <w:r w:rsidRPr="00B53239">
        <w:rPr>
          <w:rFonts w:eastAsia="Times New Roman"/>
          <w:b/>
          <w:bCs/>
          <w:spacing w:val="-1"/>
        </w:rPr>
        <w:t>ОТВЕТСТВЕННОСТЬ СТОРОН</w:t>
      </w:r>
    </w:p>
    <w:p w:rsidR="008A7552" w:rsidRPr="00B53239" w:rsidRDefault="006A010E" w:rsidP="00B53239">
      <w:pPr>
        <w:numPr>
          <w:ilvl w:val="0"/>
          <w:numId w:val="6"/>
        </w:numPr>
        <w:shd w:val="clear" w:color="auto" w:fill="FFFFFF"/>
        <w:tabs>
          <w:tab w:val="left" w:pos="998"/>
        </w:tabs>
        <w:spacing w:line="274" w:lineRule="exact"/>
        <w:ind w:left="284" w:firstLine="425"/>
        <w:jc w:val="both"/>
        <w:rPr>
          <w:spacing w:val="-8"/>
        </w:rPr>
      </w:pPr>
      <w:r w:rsidRPr="00B53239">
        <w:rPr>
          <w:rFonts w:eastAsia="Times New Roman"/>
        </w:rPr>
        <w:t xml:space="preserve">За неисполнение или ненадлежащее исполнение своих обязательств по Договору Стороны </w:t>
      </w:r>
      <w:r w:rsidR="0061337B" w:rsidRPr="00B53239">
        <w:rPr>
          <w:rFonts w:eastAsia="Times New Roman"/>
        </w:rPr>
        <w:t>н</w:t>
      </w:r>
      <w:r w:rsidRPr="00B53239">
        <w:rPr>
          <w:rFonts w:eastAsia="Times New Roman"/>
          <w:spacing w:val="-1"/>
        </w:rPr>
        <w:t>есут ответственность, в соответствии с действующим законодательством РФ.</w:t>
      </w:r>
    </w:p>
    <w:p w:rsidR="00DC426A" w:rsidRPr="00B53239" w:rsidRDefault="00DC426A" w:rsidP="00B53239">
      <w:pPr>
        <w:shd w:val="clear" w:color="auto" w:fill="FFFFFF"/>
        <w:spacing w:line="274" w:lineRule="exact"/>
        <w:ind w:left="284" w:firstLine="425"/>
        <w:jc w:val="center"/>
        <w:rPr>
          <w:b/>
          <w:spacing w:val="-12"/>
        </w:rPr>
      </w:pPr>
    </w:p>
    <w:p w:rsidR="008A7552" w:rsidRPr="00B53239" w:rsidRDefault="006A010E" w:rsidP="00B53239">
      <w:pPr>
        <w:shd w:val="clear" w:color="auto" w:fill="FFFFFF"/>
        <w:spacing w:line="274" w:lineRule="exact"/>
        <w:ind w:left="284" w:firstLine="425"/>
        <w:jc w:val="center"/>
        <w:rPr>
          <w:b/>
        </w:rPr>
      </w:pPr>
      <w:r w:rsidRPr="00B53239">
        <w:rPr>
          <w:b/>
          <w:spacing w:val="-12"/>
        </w:rPr>
        <w:t xml:space="preserve">7. </w:t>
      </w:r>
      <w:r w:rsidRPr="00B53239">
        <w:rPr>
          <w:rFonts w:eastAsia="Times New Roman"/>
          <w:b/>
          <w:spacing w:val="-12"/>
        </w:rPr>
        <w:t>ПОРЯДОК УРЕГУЛИРОВАНИЯ СПОРОВ</w:t>
      </w:r>
    </w:p>
    <w:p w:rsidR="008A7552" w:rsidRPr="00B53239" w:rsidRDefault="006A010E" w:rsidP="00B53239">
      <w:pPr>
        <w:numPr>
          <w:ilvl w:val="0"/>
          <w:numId w:val="7"/>
        </w:numPr>
        <w:shd w:val="clear" w:color="auto" w:fill="FFFFFF"/>
        <w:tabs>
          <w:tab w:val="left" w:pos="1018"/>
        </w:tabs>
        <w:spacing w:line="274" w:lineRule="exact"/>
        <w:ind w:left="284" w:firstLine="425"/>
        <w:jc w:val="both"/>
        <w:rPr>
          <w:spacing w:val="-11"/>
        </w:rPr>
      </w:pPr>
      <w:r w:rsidRPr="00B53239">
        <w:rPr>
          <w:rFonts w:eastAsia="Times New Roman"/>
          <w:spacing w:val="-1"/>
        </w:rPr>
        <w:t xml:space="preserve">Спорные вопросы, разногласия либо претензии, касающиеся исполнения Договора. Стороны </w:t>
      </w:r>
      <w:r w:rsidRPr="00B53239">
        <w:rPr>
          <w:rFonts w:eastAsia="Times New Roman"/>
        </w:rPr>
        <w:t>регулируют путем переговоров, с оформлением совместного протокола урегулирования споров.</w:t>
      </w:r>
    </w:p>
    <w:p w:rsidR="008A7552" w:rsidRPr="00B53239" w:rsidRDefault="006A010E" w:rsidP="00B53239">
      <w:pPr>
        <w:numPr>
          <w:ilvl w:val="0"/>
          <w:numId w:val="7"/>
        </w:numPr>
        <w:shd w:val="clear" w:color="auto" w:fill="FFFFFF"/>
        <w:tabs>
          <w:tab w:val="left" w:pos="1018"/>
        </w:tabs>
        <w:spacing w:line="274" w:lineRule="exact"/>
        <w:ind w:left="284" w:firstLine="425"/>
        <w:jc w:val="both"/>
        <w:rPr>
          <w:spacing w:val="-11"/>
        </w:rPr>
      </w:pPr>
      <w:r w:rsidRPr="00B53239">
        <w:rPr>
          <w:rFonts w:eastAsia="Times New Roman"/>
          <w:spacing w:val="-2"/>
        </w:rPr>
        <w:t xml:space="preserve">В случае наличия претензий, споров, разногласий относительно исполнения одной из Сторон </w:t>
      </w:r>
      <w:r w:rsidR="0061337B" w:rsidRPr="00B53239">
        <w:rPr>
          <w:rFonts w:eastAsia="Times New Roman"/>
          <w:spacing w:val="-2"/>
        </w:rPr>
        <w:t>св</w:t>
      </w:r>
      <w:r w:rsidRPr="00B53239">
        <w:rPr>
          <w:rFonts w:eastAsia="Times New Roman"/>
        </w:rPr>
        <w:t xml:space="preserve">оих обязательств, другая Сторона должна направить претензию. В отношении всех претензий, </w:t>
      </w:r>
      <w:r w:rsidR="0061337B" w:rsidRPr="00B53239">
        <w:rPr>
          <w:rFonts w:eastAsia="Times New Roman"/>
        </w:rPr>
        <w:t>н</w:t>
      </w:r>
      <w:r w:rsidRPr="00B53239">
        <w:rPr>
          <w:rFonts w:eastAsia="Times New Roman"/>
          <w:spacing w:val="-2"/>
        </w:rPr>
        <w:t xml:space="preserve">аправляемых по Договору. Сторона, которой адресована данная претензия, обязуется дать письменный </w:t>
      </w:r>
      <w:r w:rsidR="0061337B" w:rsidRPr="00B53239">
        <w:rPr>
          <w:rFonts w:eastAsia="Times New Roman"/>
          <w:spacing w:val="-2"/>
        </w:rPr>
        <w:t>о</w:t>
      </w:r>
      <w:r w:rsidRPr="00B53239">
        <w:rPr>
          <w:rFonts w:eastAsia="Times New Roman"/>
        </w:rPr>
        <w:t>твет по существу претензии в срок не позднее 10 (десяти) календарных дней с даты ее получения.</w:t>
      </w:r>
    </w:p>
    <w:p w:rsidR="00B076D4" w:rsidRPr="00B53239" w:rsidRDefault="006A010E" w:rsidP="00B53239">
      <w:pPr>
        <w:numPr>
          <w:ilvl w:val="0"/>
          <w:numId w:val="7"/>
        </w:numPr>
        <w:shd w:val="clear" w:color="auto" w:fill="FFFFFF"/>
        <w:tabs>
          <w:tab w:val="left" w:pos="1018"/>
        </w:tabs>
        <w:spacing w:line="274" w:lineRule="exact"/>
        <w:ind w:left="284" w:firstLine="425"/>
        <w:jc w:val="both"/>
        <w:rPr>
          <w:spacing w:val="-9"/>
        </w:rPr>
      </w:pPr>
      <w:r w:rsidRPr="00B53239">
        <w:rPr>
          <w:rFonts w:eastAsia="Times New Roman"/>
          <w:spacing w:val="-1"/>
        </w:rPr>
        <w:t xml:space="preserve">Все споры, неурегулированные в претензионном (внесудебном) порядке разрешаются в </w:t>
      </w:r>
      <w:r w:rsidR="0061337B" w:rsidRPr="00B53239">
        <w:rPr>
          <w:rFonts w:eastAsia="Times New Roman"/>
          <w:spacing w:val="-1"/>
        </w:rPr>
        <w:t>ар</w:t>
      </w:r>
      <w:r w:rsidRPr="00B53239">
        <w:rPr>
          <w:rFonts w:eastAsia="Times New Roman"/>
        </w:rPr>
        <w:t>битражном суде Пензенской области.</w:t>
      </w:r>
    </w:p>
    <w:p w:rsidR="008A7552" w:rsidRPr="00B53239" w:rsidRDefault="006A010E" w:rsidP="00B53239">
      <w:pPr>
        <w:shd w:val="clear" w:color="auto" w:fill="FFFFFF"/>
        <w:spacing w:before="5" w:line="274" w:lineRule="exact"/>
        <w:ind w:left="284" w:firstLine="425"/>
        <w:jc w:val="center"/>
      </w:pPr>
      <w:r w:rsidRPr="00B53239">
        <w:rPr>
          <w:b/>
          <w:bCs/>
        </w:rPr>
        <w:t xml:space="preserve">8. </w:t>
      </w:r>
      <w:r w:rsidRPr="00B53239">
        <w:rPr>
          <w:rFonts w:eastAsia="Times New Roman"/>
          <w:b/>
          <w:bCs/>
        </w:rPr>
        <w:t>СРОК ДЕЙСТВИЯ ДОГОВОРА И ИНЫЕ УСЛОВИЯ</w:t>
      </w:r>
    </w:p>
    <w:p w:rsidR="00F875E0" w:rsidRPr="005A5912" w:rsidRDefault="00F875E0" w:rsidP="00F875E0">
      <w:pPr>
        <w:ind w:left="284" w:firstLine="425"/>
        <w:jc w:val="both"/>
        <w:rPr>
          <w:color w:val="FF0000"/>
          <w:sz w:val="18"/>
          <w:szCs w:val="18"/>
        </w:rPr>
      </w:pPr>
      <w:r w:rsidRPr="005A5912">
        <w:rPr>
          <w:color w:val="FF0000"/>
          <w:spacing w:val="-12"/>
          <w:sz w:val="18"/>
          <w:szCs w:val="18"/>
        </w:rPr>
        <w:t>8.1.</w:t>
      </w:r>
      <w:r w:rsidRPr="005A5912">
        <w:rPr>
          <w:color w:val="FF0000"/>
          <w:sz w:val="18"/>
          <w:szCs w:val="18"/>
        </w:rPr>
        <w:t xml:space="preserve">  </w:t>
      </w:r>
      <w:r w:rsidRPr="005A5912">
        <w:rPr>
          <w:rFonts w:eastAsia="Times New Roman"/>
          <w:color w:val="FF0000"/>
          <w:spacing w:val="-1"/>
          <w:sz w:val="18"/>
          <w:szCs w:val="18"/>
        </w:rPr>
        <w:t xml:space="preserve">Срок действия Договора устанавливается с момента его подписания по </w:t>
      </w:r>
      <w:r>
        <w:rPr>
          <w:rFonts w:eastAsia="Times New Roman"/>
          <w:color w:val="FF0000"/>
          <w:spacing w:val="-1"/>
          <w:sz w:val="18"/>
          <w:szCs w:val="18"/>
        </w:rPr>
        <w:t>________________</w:t>
      </w:r>
      <w:r w:rsidRPr="005A5912">
        <w:rPr>
          <w:rFonts w:eastAsia="Times New Roman"/>
          <w:color w:val="FF0000"/>
          <w:spacing w:val="-1"/>
          <w:sz w:val="18"/>
          <w:szCs w:val="18"/>
        </w:rPr>
        <w:t xml:space="preserve"> 2017 года и распространяе</w:t>
      </w:r>
      <w:r>
        <w:rPr>
          <w:rFonts w:eastAsia="Times New Roman"/>
          <w:color w:val="FF0000"/>
          <w:spacing w:val="-1"/>
          <w:sz w:val="18"/>
          <w:szCs w:val="18"/>
        </w:rPr>
        <w:t xml:space="preserve">т свое действие на отношения с           </w:t>
      </w:r>
      <w:r w:rsidRPr="005A5912">
        <w:rPr>
          <w:rFonts w:eastAsia="Times New Roman"/>
          <w:color w:val="FF0000"/>
          <w:spacing w:val="-1"/>
          <w:sz w:val="18"/>
          <w:szCs w:val="18"/>
        </w:rPr>
        <w:t xml:space="preserve"> 2017г., а </w:t>
      </w:r>
      <w:r w:rsidRPr="005A5912">
        <w:rPr>
          <w:color w:val="FF0000"/>
          <w:sz w:val="18"/>
          <w:szCs w:val="18"/>
        </w:rPr>
        <w:t>в части взаиморасчётов – до полного выполнения Сторонами своих обязательств.</w:t>
      </w:r>
    </w:p>
    <w:p w:rsidR="008A7552" w:rsidRPr="00B53239" w:rsidRDefault="006A010E" w:rsidP="00B53239">
      <w:pPr>
        <w:shd w:val="clear" w:color="auto" w:fill="FFFFFF"/>
        <w:tabs>
          <w:tab w:val="left" w:pos="1109"/>
        </w:tabs>
        <w:spacing w:line="274" w:lineRule="exact"/>
        <w:ind w:left="284" w:firstLine="425"/>
        <w:jc w:val="both"/>
      </w:pPr>
      <w:r w:rsidRPr="00B53239">
        <w:rPr>
          <w:spacing w:val="-11"/>
        </w:rPr>
        <w:t>8.2.</w:t>
      </w:r>
      <w:r w:rsidRPr="00B53239">
        <w:tab/>
      </w:r>
      <w:r w:rsidRPr="00B53239">
        <w:rPr>
          <w:rFonts w:eastAsia="Times New Roman"/>
        </w:rPr>
        <w:t>Уведомления, направляемые Сторонами в соответствии с Договором, оформляются в</w:t>
      </w:r>
      <w:r w:rsidRPr="00B53239">
        <w:rPr>
          <w:rFonts w:eastAsia="Times New Roman"/>
        </w:rPr>
        <w:br/>
      </w:r>
      <w:r w:rsidR="0061337B" w:rsidRPr="00B53239">
        <w:rPr>
          <w:rFonts w:eastAsia="Times New Roman"/>
          <w:spacing w:val="-2"/>
        </w:rPr>
        <w:t>п</w:t>
      </w:r>
      <w:r w:rsidRPr="00B53239">
        <w:rPr>
          <w:rFonts w:eastAsia="Times New Roman"/>
          <w:spacing w:val="-2"/>
        </w:rPr>
        <w:t>исьменной форме и направляются почтой или факсимильной связью с последующим представлением</w:t>
      </w:r>
      <w:r w:rsidRPr="00B53239">
        <w:rPr>
          <w:rFonts w:eastAsia="Times New Roman"/>
          <w:spacing w:val="-2"/>
        </w:rPr>
        <w:br/>
      </w:r>
      <w:r w:rsidR="0061337B" w:rsidRPr="00B53239">
        <w:rPr>
          <w:rFonts w:eastAsia="Times New Roman"/>
        </w:rPr>
        <w:t>о</w:t>
      </w:r>
      <w:r w:rsidRPr="00B53239">
        <w:rPr>
          <w:rFonts w:eastAsia="Times New Roman"/>
        </w:rPr>
        <w:t>ригинала в течение 3 календарных дней.</w:t>
      </w:r>
    </w:p>
    <w:p w:rsidR="008A7552" w:rsidRPr="00B53239" w:rsidRDefault="006A010E" w:rsidP="00B53239">
      <w:pPr>
        <w:shd w:val="clear" w:color="auto" w:fill="FFFFFF"/>
        <w:tabs>
          <w:tab w:val="left" w:pos="1027"/>
        </w:tabs>
        <w:spacing w:line="274" w:lineRule="exact"/>
        <w:ind w:left="284" w:firstLine="425"/>
        <w:jc w:val="both"/>
      </w:pPr>
      <w:r w:rsidRPr="00B53239">
        <w:rPr>
          <w:spacing w:val="-12"/>
        </w:rPr>
        <w:t>8.3.</w:t>
      </w:r>
      <w:r w:rsidRPr="00B53239">
        <w:tab/>
      </w:r>
      <w:r w:rsidRPr="00B53239">
        <w:rPr>
          <w:rFonts w:eastAsia="Times New Roman"/>
          <w:spacing w:val="-2"/>
        </w:rPr>
        <w:t>Во всем ином, не предусмотренном Договором, Стороны руководствуется действующим</w:t>
      </w:r>
      <w:r w:rsidRPr="00B53239">
        <w:rPr>
          <w:rFonts w:eastAsia="Times New Roman"/>
          <w:spacing w:val="-2"/>
        </w:rPr>
        <w:br/>
      </w:r>
      <w:r w:rsidR="0061337B" w:rsidRPr="00B53239">
        <w:rPr>
          <w:rFonts w:eastAsia="Times New Roman"/>
        </w:rPr>
        <w:t>з</w:t>
      </w:r>
      <w:r w:rsidRPr="00B53239">
        <w:rPr>
          <w:rFonts w:eastAsia="Times New Roman"/>
        </w:rPr>
        <w:t>аконодательством РФ.</w:t>
      </w:r>
    </w:p>
    <w:p w:rsidR="008A7552" w:rsidRPr="00B53239" w:rsidRDefault="006A010E" w:rsidP="00B53239">
      <w:pPr>
        <w:shd w:val="clear" w:color="auto" w:fill="FFFFFF"/>
        <w:tabs>
          <w:tab w:val="left" w:pos="1142"/>
        </w:tabs>
        <w:spacing w:before="5" w:line="274" w:lineRule="exact"/>
        <w:ind w:left="284" w:firstLine="425"/>
        <w:jc w:val="both"/>
      </w:pPr>
      <w:r w:rsidRPr="00B53239">
        <w:rPr>
          <w:spacing w:val="-12"/>
        </w:rPr>
        <w:t>8.4.</w:t>
      </w:r>
      <w:r w:rsidRPr="00B53239">
        <w:tab/>
      </w:r>
      <w:r w:rsidRPr="00B53239">
        <w:rPr>
          <w:rFonts w:eastAsia="Times New Roman"/>
        </w:rPr>
        <w:t>Настоящий договор заключается в 2-х экземплярах (по одному для каждой из Сторон),</w:t>
      </w:r>
      <w:r w:rsidRPr="00B53239">
        <w:rPr>
          <w:rFonts w:eastAsia="Times New Roman"/>
        </w:rPr>
        <w:br/>
      </w:r>
      <w:r w:rsidR="0061337B" w:rsidRPr="00B53239">
        <w:rPr>
          <w:rFonts w:eastAsia="Times New Roman"/>
        </w:rPr>
        <w:t>и</w:t>
      </w:r>
      <w:r w:rsidRPr="00B53239">
        <w:rPr>
          <w:rFonts w:eastAsia="Times New Roman"/>
        </w:rPr>
        <w:t>меющих одинаковую юридическую силу.</w:t>
      </w:r>
    </w:p>
    <w:p w:rsidR="00B076D4" w:rsidRPr="00B53239" w:rsidRDefault="006A010E" w:rsidP="00B53239">
      <w:pPr>
        <w:shd w:val="clear" w:color="auto" w:fill="FFFFFF"/>
        <w:tabs>
          <w:tab w:val="left" w:pos="1027"/>
        </w:tabs>
        <w:spacing w:before="5"/>
        <w:ind w:left="284" w:firstLine="425"/>
        <w:rPr>
          <w:rFonts w:eastAsia="Times New Roman"/>
        </w:rPr>
      </w:pPr>
      <w:r w:rsidRPr="00B53239">
        <w:rPr>
          <w:spacing w:val="-11"/>
        </w:rPr>
        <w:t>8.5.</w:t>
      </w:r>
      <w:r w:rsidRPr="00B53239">
        <w:tab/>
      </w:r>
      <w:r w:rsidRPr="00B53239">
        <w:rPr>
          <w:rFonts w:eastAsia="Times New Roman"/>
        </w:rPr>
        <w:t>Приложение № 1  является неотъемлемой частью настоящего Договора.</w:t>
      </w:r>
    </w:p>
    <w:p w:rsidR="00B076D4" w:rsidRPr="00B53239" w:rsidRDefault="00B076D4" w:rsidP="00B53239">
      <w:pPr>
        <w:shd w:val="clear" w:color="auto" w:fill="FFFFFF"/>
        <w:tabs>
          <w:tab w:val="left" w:pos="1027"/>
        </w:tabs>
        <w:spacing w:before="5"/>
        <w:ind w:left="284" w:firstLine="425"/>
        <w:rPr>
          <w:rFonts w:eastAsia="Times New Roman"/>
        </w:rPr>
      </w:pPr>
    </w:p>
    <w:p w:rsidR="00B076D4" w:rsidRDefault="006A010E" w:rsidP="00B53239">
      <w:pPr>
        <w:shd w:val="clear" w:color="auto" w:fill="FFFFFF"/>
        <w:tabs>
          <w:tab w:val="left" w:pos="1027"/>
        </w:tabs>
        <w:spacing w:before="5"/>
        <w:ind w:left="284" w:firstLine="425"/>
        <w:jc w:val="center"/>
        <w:rPr>
          <w:rFonts w:eastAsia="Times New Roman"/>
          <w:b/>
          <w:bCs/>
        </w:rPr>
      </w:pPr>
      <w:r w:rsidRPr="00B53239">
        <w:rPr>
          <w:b/>
          <w:bCs/>
        </w:rPr>
        <w:t xml:space="preserve">9. </w:t>
      </w:r>
      <w:r w:rsidRPr="00B53239">
        <w:rPr>
          <w:rFonts w:eastAsia="Times New Roman"/>
          <w:b/>
          <w:bCs/>
        </w:rPr>
        <w:t>Юридические адреса, реквизиты и подписи Сторон.</w:t>
      </w:r>
    </w:p>
    <w:p w:rsidR="007E4C7A" w:rsidRDefault="007E4C7A" w:rsidP="00B53239">
      <w:pPr>
        <w:shd w:val="clear" w:color="auto" w:fill="FFFFFF"/>
        <w:tabs>
          <w:tab w:val="left" w:pos="1027"/>
        </w:tabs>
        <w:spacing w:before="5"/>
        <w:ind w:left="284" w:firstLine="425"/>
        <w:jc w:val="center"/>
        <w:rPr>
          <w:rFonts w:eastAsia="Times New Roman"/>
          <w:b/>
          <w:bCs/>
        </w:rPr>
      </w:pPr>
    </w:p>
    <w:tbl>
      <w:tblPr>
        <w:tblW w:w="9433" w:type="dxa"/>
        <w:tblInd w:w="675" w:type="dxa"/>
        <w:tblLayout w:type="fixed"/>
        <w:tblLook w:val="04A0"/>
      </w:tblPr>
      <w:tblGrid>
        <w:gridCol w:w="4608"/>
        <w:gridCol w:w="236"/>
        <w:gridCol w:w="4589"/>
      </w:tblGrid>
      <w:tr w:rsidR="00963943" w:rsidRPr="00A453CF" w:rsidTr="00963943">
        <w:tc>
          <w:tcPr>
            <w:tcW w:w="4608" w:type="dxa"/>
          </w:tcPr>
          <w:p w:rsidR="00963943" w:rsidRPr="00A453CF" w:rsidRDefault="00963943" w:rsidP="006326CB">
            <w:pPr>
              <w:pStyle w:val="ConsPlusNonformat"/>
              <w:ind w:left="284" w:firstLine="4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963943" w:rsidRPr="00A453CF" w:rsidRDefault="00963943" w:rsidP="005B575E">
            <w:pPr>
              <w:pStyle w:val="ConsPlusNonformat"/>
              <w:ind w:left="284" w:firstLine="4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9" w:type="dxa"/>
          </w:tcPr>
          <w:p w:rsidR="00F241F9" w:rsidRPr="00F241F9" w:rsidRDefault="00F241F9" w:rsidP="005B575E">
            <w:pPr>
              <w:pStyle w:val="ConsPlusNonformat"/>
              <w:ind w:left="284" w:firstLine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F241F9"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</w:rPr>
              <w:t>Государственное бюджетное учреждение здравоохранения «Пензенский областной клинический центр крови»</w:t>
            </w:r>
          </w:p>
          <w:p w:rsidR="00963943" w:rsidRPr="00A453CF" w:rsidRDefault="00963943" w:rsidP="005B575E">
            <w:pPr>
              <w:pStyle w:val="ConsPlusNonformat"/>
              <w:ind w:left="284" w:firstLine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A453CF">
              <w:rPr>
                <w:rFonts w:ascii="Times New Roman" w:hAnsi="Times New Roman" w:cs="Times New Roman"/>
                <w:sz w:val="18"/>
                <w:szCs w:val="18"/>
              </w:rPr>
              <w:t>Адрес:</w:t>
            </w:r>
          </w:p>
          <w:p w:rsidR="00963943" w:rsidRPr="00A453CF" w:rsidRDefault="00F241F9" w:rsidP="005B575E">
            <w:pPr>
              <w:pStyle w:val="ConsPlusNonformat"/>
              <w:ind w:left="284" w:firstLine="4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440013,0</w:t>
            </w:r>
            <w:r w:rsidR="00963943" w:rsidRPr="00A453C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="00963943" w:rsidRPr="00A453CF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="00963943" w:rsidRPr="00A453CF">
              <w:rPr>
                <w:rFonts w:ascii="Times New Roman" w:hAnsi="Times New Roman" w:cs="Times New Roman"/>
                <w:sz w:val="18"/>
                <w:szCs w:val="18"/>
              </w:rPr>
              <w:t>Пенза, ул. Клары Цеткин, д.41а</w:t>
            </w:r>
          </w:p>
        </w:tc>
      </w:tr>
      <w:tr w:rsidR="00963943" w:rsidRPr="00A453CF" w:rsidTr="00963943">
        <w:tc>
          <w:tcPr>
            <w:tcW w:w="4608" w:type="dxa"/>
          </w:tcPr>
          <w:p w:rsidR="00963943" w:rsidRPr="00A453CF" w:rsidRDefault="00963943" w:rsidP="00E30E6D">
            <w:pPr>
              <w:pStyle w:val="ConsPlusNonformat"/>
              <w:ind w:left="284" w:firstLine="4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963943" w:rsidRPr="00A453CF" w:rsidRDefault="00963943" w:rsidP="005B575E">
            <w:pPr>
              <w:pStyle w:val="ConsPlusNonformat"/>
              <w:ind w:left="284" w:firstLine="4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9" w:type="dxa"/>
          </w:tcPr>
          <w:p w:rsidR="00963943" w:rsidRPr="00A453CF" w:rsidRDefault="00963943" w:rsidP="005B575E">
            <w:pPr>
              <w:pStyle w:val="ConsPlusNonformat"/>
              <w:ind w:left="284" w:firstLine="4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943" w:rsidRPr="00A453CF" w:rsidTr="00963943">
        <w:tc>
          <w:tcPr>
            <w:tcW w:w="4608" w:type="dxa"/>
          </w:tcPr>
          <w:p w:rsidR="00963943" w:rsidRPr="00A453CF" w:rsidRDefault="00963943" w:rsidP="00DD64E5">
            <w:pPr>
              <w:pStyle w:val="ConsPlusNonformat"/>
              <w:ind w:left="284" w:firstLine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A453CF">
              <w:rPr>
                <w:rFonts w:ascii="Times New Roman" w:hAnsi="Times New Roman" w:cs="Times New Roman"/>
                <w:sz w:val="18"/>
                <w:szCs w:val="18"/>
              </w:rPr>
              <w:t xml:space="preserve">Телефон </w:t>
            </w:r>
          </w:p>
        </w:tc>
        <w:tc>
          <w:tcPr>
            <w:tcW w:w="236" w:type="dxa"/>
          </w:tcPr>
          <w:p w:rsidR="00963943" w:rsidRPr="00A453CF" w:rsidRDefault="00963943" w:rsidP="005B575E">
            <w:pPr>
              <w:pStyle w:val="ConsPlusNonformat"/>
              <w:ind w:left="284" w:firstLine="4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9" w:type="dxa"/>
          </w:tcPr>
          <w:p w:rsidR="00963943" w:rsidRPr="00A453CF" w:rsidRDefault="00963943" w:rsidP="001017D7">
            <w:pPr>
              <w:pStyle w:val="ConsPlusNonformat"/>
              <w:ind w:left="284" w:firstLine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A453CF">
              <w:rPr>
                <w:rFonts w:ascii="Times New Roman" w:hAnsi="Times New Roman" w:cs="Times New Roman"/>
                <w:sz w:val="18"/>
                <w:szCs w:val="18"/>
              </w:rPr>
              <w:t xml:space="preserve">Телефон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90-06-52</w:t>
            </w:r>
            <w:r w:rsidRPr="00A453CF">
              <w:rPr>
                <w:rFonts w:ascii="Times New Roman" w:hAnsi="Times New Roman" w:cs="Times New Roman"/>
                <w:sz w:val="18"/>
                <w:szCs w:val="18"/>
              </w:rPr>
              <w:t xml:space="preserve">, факс </w:t>
            </w:r>
            <w:r w:rsidRPr="00A453C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90-15-05</w:t>
            </w:r>
          </w:p>
        </w:tc>
      </w:tr>
      <w:tr w:rsidR="00963943" w:rsidRPr="00A453CF" w:rsidTr="00963943">
        <w:tc>
          <w:tcPr>
            <w:tcW w:w="4608" w:type="dxa"/>
          </w:tcPr>
          <w:p w:rsidR="00963943" w:rsidRPr="00A453CF" w:rsidRDefault="00963943" w:rsidP="00E30E6D">
            <w:pPr>
              <w:pStyle w:val="ConsPlusNonformat"/>
              <w:ind w:left="284" w:firstLine="4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963943" w:rsidRPr="00A453CF" w:rsidRDefault="00963943" w:rsidP="005B575E">
            <w:pPr>
              <w:pStyle w:val="ConsPlusNonformat"/>
              <w:ind w:left="284" w:firstLine="4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9" w:type="dxa"/>
          </w:tcPr>
          <w:p w:rsidR="00963943" w:rsidRPr="00A453CF" w:rsidRDefault="00963943" w:rsidP="005B575E">
            <w:pPr>
              <w:pStyle w:val="ConsPlusNonformat"/>
              <w:ind w:left="284" w:firstLine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A453CF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Электронный адрес: </w:t>
            </w:r>
            <w:hyperlink r:id="rId6" w:history="1">
              <w:r w:rsidRPr="00A453C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ospk</w:t>
              </w:r>
              <w:r w:rsidRPr="00A453C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A453C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sura</w:t>
              </w:r>
              <w:r w:rsidRPr="00A453C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A453C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A45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63943" w:rsidRPr="00A453CF" w:rsidTr="00963943">
        <w:tc>
          <w:tcPr>
            <w:tcW w:w="4608" w:type="dxa"/>
          </w:tcPr>
          <w:p w:rsidR="00963943" w:rsidRPr="00A453CF" w:rsidRDefault="00963943" w:rsidP="00E30E6D">
            <w:pPr>
              <w:pStyle w:val="ConsPlusNonformat"/>
              <w:ind w:left="284" w:firstLine="42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453CF">
              <w:rPr>
                <w:rFonts w:ascii="Times New Roman" w:hAnsi="Times New Roman" w:cs="Times New Roman"/>
                <w:sz w:val="18"/>
                <w:szCs w:val="18"/>
              </w:rPr>
              <w:t xml:space="preserve">Получатель: </w:t>
            </w:r>
          </w:p>
        </w:tc>
        <w:tc>
          <w:tcPr>
            <w:tcW w:w="236" w:type="dxa"/>
          </w:tcPr>
          <w:p w:rsidR="00963943" w:rsidRPr="00A453CF" w:rsidRDefault="00963943" w:rsidP="005B575E">
            <w:pPr>
              <w:pStyle w:val="ConsPlusNonformat"/>
              <w:ind w:left="284" w:firstLine="4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9" w:type="dxa"/>
          </w:tcPr>
          <w:p w:rsidR="00963943" w:rsidRPr="00A453CF" w:rsidRDefault="00963943" w:rsidP="005B575E">
            <w:pPr>
              <w:pStyle w:val="ConsPlusNonformat"/>
              <w:ind w:left="284" w:firstLine="42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453CF">
              <w:rPr>
                <w:rFonts w:ascii="Times New Roman" w:hAnsi="Times New Roman" w:cs="Times New Roman"/>
                <w:sz w:val="18"/>
                <w:szCs w:val="18"/>
              </w:rPr>
              <w:t xml:space="preserve">Получатель: </w:t>
            </w:r>
          </w:p>
        </w:tc>
      </w:tr>
      <w:tr w:rsidR="00963943" w:rsidRPr="00A453CF" w:rsidTr="00963943">
        <w:tc>
          <w:tcPr>
            <w:tcW w:w="4608" w:type="dxa"/>
          </w:tcPr>
          <w:p w:rsidR="00963943" w:rsidRPr="00963943" w:rsidRDefault="00963943" w:rsidP="00DD64E5">
            <w:pPr>
              <w:pStyle w:val="ConsPlusNonformat"/>
              <w:ind w:left="284" w:firstLine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A453CF">
              <w:rPr>
                <w:rFonts w:ascii="Times New Roman" w:hAnsi="Times New Roman" w:cs="Times New Roman"/>
                <w:sz w:val="18"/>
                <w:szCs w:val="18"/>
              </w:rPr>
              <w:t xml:space="preserve">ИНН </w:t>
            </w:r>
          </w:p>
        </w:tc>
        <w:tc>
          <w:tcPr>
            <w:tcW w:w="236" w:type="dxa"/>
          </w:tcPr>
          <w:p w:rsidR="00963943" w:rsidRPr="00A453CF" w:rsidRDefault="00963943" w:rsidP="005B575E">
            <w:pPr>
              <w:pStyle w:val="ConsPlusNonformat"/>
              <w:ind w:left="284" w:firstLine="4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9" w:type="dxa"/>
          </w:tcPr>
          <w:p w:rsidR="00963943" w:rsidRPr="00A453CF" w:rsidRDefault="00963943" w:rsidP="005B575E">
            <w:pPr>
              <w:pStyle w:val="ConsPlusNonformat"/>
              <w:ind w:left="284" w:firstLine="42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453CF">
              <w:rPr>
                <w:rFonts w:ascii="Times New Roman" w:hAnsi="Times New Roman" w:cs="Times New Roman"/>
                <w:sz w:val="18"/>
                <w:szCs w:val="18"/>
              </w:rPr>
              <w:t xml:space="preserve">ИНН </w:t>
            </w:r>
            <w:r w:rsidRPr="00A453CF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5837006543</w:t>
            </w:r>
          </w:p>
        </w:tc>
      </w:tr>
      <w:tr w:rsidR="00963943" w:rsidRPr="00A453CF" w:rsidTr="00963943">
        <w:tc>
          <w:tcPr>
            <w:tcW w:w="4608" w:type="dxa"/>
          </w:tcPr>
          <w:p w:rsidR="00963943" w:rsidRPr="00F241F9" w:rsidRDefault="00963943" w:rsidP="00DD64E5">
            <w:pPr>
              <w:pStyle w:val="ConsPlusNonformat"/>
              <w:ind w:left="284" w:firstLine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A453CF">
              <w:rPr>
                <w:rFonts w:ascii="Times New Roman" w:hAnsi="Times New Roman" w:cs="Times New Roman"/>
                <w:sz w:val="18"/>
                <w:szCs w:val="18"/>
              </w:rPr>
              <w:t xml:space="preserve">КПП </w:t>
            </w:r>
          </w:p>
        </w:tc>
        <w:tc>
          <w:tcPr>
            <w:tcW w:w="236" w:type="dxa"/>
          </w:tcPr>
          <w:p w:rsidR="00963943" w:rsidRPr="00A453CF" w:rsidRDefault="00963943" w:rsidP="005B575E">
            <w:pPr>
              <w:pStyle w:val="ConsPlusNonformat"/>
              <w:ind w:left="284" w:firstLine="4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9" w:type="dxa"/>
          </w:tcPr>
          <w:p w:rsidR="00963943" w:rsidRPr="00A453CF" w:rsidRDefault="00963943" w:rsidP="005B575E">
            <w:pPr>
              <w:pStyle w:val="ConsPlusNonformat"/>
              <w:ind w:left="284" w:firstLine="42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453CF">
              <w:rPr>
                <w:rFonts w:ascii="Times New Roman" w:hAnsi="Times New Roman" w:cs="Times New Roman"/>
                <w:sz w:val="18"/>
                <w:szCs w:val="18"/>
              </w:rPr>
              <w:t xml:space="preserve">КПП </w:t>
            </w:r>
            <w:r w:rsidRPr="00A453CF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583401001</w:t>
            </w:r>
          </w:p>
        </w:tc>
      </w:tr>
      <w:tr w:rsidR="00963943" w:rsidRPr="00A453CF" w:rsidTr="00963943">
        <w:tc>
          <w:tcPr>
            <w:tcW w:w="4608" w:type="dxa"/>
          </w:tcPr>
          <w:p w:rsidR="00963943" w:rsidRPr="00F241F9" w:rsidRDefault="00963943" w:rsidP="00DD64E5">
            <w:pPr>
              <w:pStyle w:val="ConsPlusNonformat"/>
              <w:ind w:left="284" w:firstLine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A453CF">
              <w:rPr>
                <w:rFonts w:ascii="Times New Roman" w:hAnsi="Times New Roman" w:cs="Times New Roman"/>
                <w:sz w:val="18"/>
                <w:szCs w:val="18"/>
              </w:rPr>
              <w:t xml:space="preserve">БИК </w:t>
            </w:r>
          </w:p>
        </w:tc>
        <w:tc>
          <w:tcPr>
            <w:tcW w:w="236" w:type="dxa"/>
          </w:tcPr>
          <w:p w:rsidR="00963943" w:rsidRPr="00A453CF" w:rsidRDefault="00963943" w:rsidP="005B575E">
            <w:pPr>
              <w:pStyle w:val="ConsPlusNonformat"/>
              <w:ind w:left="284" w:firstLine="4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9" w:type="dxa"/>
          </w:tcPr>
          <w:p w:rsidR="00963943" w:rsidRPr="00A453CF" w:rsidRDefault="00963943" w:rsidP="005B575E">
            <w:pPr>
              <w:pStyle w:val="ConsPlusNonformat"/>
              <w:ind w:left="284" w:firstLine="42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453CF">
              <w:rPr>
                <w:rFonts w:ascii="Times New Roman" w:hAnsi="Times New Roman" w:cs="Times New Roman"/>
                <w:sz w:val="18"/>
                <w:szCs w:val="18"/>
              </w:rPr>
              <w:t xml:space="preserve">БИК </w:t>
            </w:r>
            <w:r w:rsidRPr="00A453CF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045655001</w:t>
            </w:r>
          </w:p>
        </w:tc>
      </w:tr>
      <w:tr w:rsidR="00963943" w:rsidRPr="00A453CF" w:rsidTr="00963943">
        <w:tc>
          <w:tcPr>
            <w:tcW w:w="4608" w:type="dxa"/>
          </w:tcPr>
          <w:p w:rsidR="00963943" w:rsidRPr="00A453CF" w:rsidRDefault="00963943" w:rsidP="00E30E6D">
            <w:pPr>
              <w:pStyle w:val="ConsPlusNonformat"/>
              <w:ind w:left="284" w:firstLine="42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453C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A453CF">
              <w:rPr>
                <w:rFonts w:ascii="Times New Roman" w:hAnsi="Times New Roman" w:cs="Times New Roman"/>
                <w:sz w:val="18"/>
                <w:szCs w:val="18"/>
              </w:rPr>
              <w:t xml:space="preserve">/с </w:t>
            </w:r>
          </w:p>
          <w:p w:rsidR="00963943" w:rsidRPr="00A453CF" w:rsidRDefault="00963943" w:rsidP="00E30E6D">
            <w:pPr>
              <w:pStyle w:val="ConsPlusNonformat"/>
              <w:ind w:left="284" w:firstLine="4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963943" w:rsidRPr="00A453CF" w:rsidRDefault="00963943" w:rsidP="005B575E">
            <w:pPr>
              <w:pStyle w:val="ConsPlusNonformat"/>
              <w:ind w:left="284" w:firstLine="4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9" w:type="dxa"/>
          </w:tcPr>
          <w:p w:rsidR="00963943" w:rsidRPr="00A453CF" w:rsidRDefault="00963943" w:rsidP="005B575E">
            <w:pPr>
              <w:pStyle w:val="ConsPlusNonformat"/>
              <w:ind w:left="284" w:firstLine="42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453C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A453CF">
              <w:rPr>
                <w:rFonts w:ascii="Times New Roman" w:hAnsi="Times New Roman" w:cs="Times New Roman"/>
                <w:sz w:val="18"/>
                <w:szCs w:val="18"/>
              </w:rPr>
              <w:t xml:space="preserve">/с 40601810956553000001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отделении по Пензенской области Волго-Вятского главного управления Центрального банка РФ (Отделение Пенза)</w:t>
            </w:r>
          </w:p>
          <w:p w:rsidR="00963943" w:rsidRPr="00A453CF" w:rsidRDefault="00963943" w:rsidP="005B575E">
            <w:pPr>
              <w:pStyle w:val="ConsPlusNonformat"/>
              <w:ind w:left="284" w:firstLine="42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3943" w:rsidRPr="00A453CF" w:rsidRDefault="00963943" w:rsidP="005B575E">
            <w:pPr>
              <w:pStyle w:val="ConsPlusNonformat"/>
              <w:ind w:left="284" w:firstLine="4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72B12" w:rsidRPr="00A453CF" w:rsidRDefault="00172B12" w:rsidP="00172B12">
      <w:pPr>
        <w:ind w:left="284" w:firstLine="425"/>
        <w:jc w:val="right"/>
        <w:rPr>
          <w:sz w:val="18"/>
          <w:szCs w:val="18"/>
        </w:rPr>
      </w:pPr>
    </w:p>
    <w:p w:rsidR="00172B12" w:rsidRPr="00A453CF" w:rsidRDefault="00172B12" w:rsidP="00172B12">
      <w:pPr>
        <w:ind w:left="284" w:firstLine="425"/>
        <w:jc w:val="right"/>
        <w:rPr>
          <w:sz w:val="18"/>
          <w:szCs w:val="18"/>
        </w:rPr>
      </w:pPr>
    </w:p>
    <w:p w:rsidR="00172B12" w:rsidRPr="00A453CF" w:rsidRDefault="00172B12" w:rsidP="00172B12">
      <w:pPr>
        <w:ind w:left="284" w:firstLine="425"/>
        <w:jc w:val="right"/>
        <w:rPr>
          <w:sz w:val="18"/>
          <w:szCs w:val="18"/>
        </w:rPr>
      </w:pPr>
    </w:p>
    <w:p w:rsidR="00172B12" w:rsidRPr="00A453CF" w:rsidRDefault="00172B12" w:rsidP="00172B12">
      <w:pPr>
        <w:ind w:left="284" w:firstLine="425"/>
        <w:jc w:val="right"/>
        <w:rPr>
          <w:sz w:val="18"/>
          <w:szCs w:val="18"/>
        </w:rPr>
      </w:pPr>
    </w:p>
    <w:tbl>
      <w:tblPr>
        <w:tblW w:w="10956" w:type="dxa"/>
        <w:tblLayout w:type="fixed"/>
        <w:tblLook w:val="04A0"/>
      </w:tblPr>
      <w:tblGrid>
        <w:gridCol w:w="4786"/>
        <w:gridCol w:w="451"/>
        <w:gridCol w:w="5719"/>
      </w:tblGrid>
      <w:tr w:rsidR="00172B12" w:rsidRPr="00A453CF" w:rsidTr="00DD64E5">
        <w:tc>
          <w:tcPr>
            <w:tcW w:w="4786" w:type="dxa"/>
          </w:tcPr>
          <w:p w:rsidR="00172B12" w:rsidRPr="00A453CF" w:rsidRDefault="00172B12" w:rsidP="005B575E">
            <w:pPr>
              <w:pStyle w:val="3"/>
              <w:widowControl w:val="0"/>
              <w:spacing w:after="0"/>
              <w:ind w:left="284" w:firstLine="425"/>
              <w:jc w:val="both"/>
              <w:rPr>
                <w:sz w:val="18"/>
                <w:szCs w:val="18"/>
              </w:rPr>
            </w:pPr>
          </w:p>
          <w:p w:rsidR="00172B12" w:rsidRPr="00A453CF" w:rsidRDefault="00172B12" w:rsidP="005B575E">
            <w:pPr>
              <w:pStyle w:val="3"/>
              <w:widowControl w:val="0"/>
              <w:spacing w:after="0"/>
              <w:ind w:left="284" w:firstLine="425"/>
              <w:jc w:val="both"/>
              <w:rPr>
                <w:sz w:val="18"/>
                <w:szCs w:val="18"/>
              </w:rPr>
            </w:pPr>
            <w:r w:rsidRPr="00A453CF">
              <w:rPr>
                <w:sz w:val="18"/>
                <w:szCs w:val="18"/>
              </w:rPr>
              <w:t xml:space="preserve">    Главный врач _____</w:t>
            </w:r>
            <w:r w:rsidR="00DD64E5">
              <w:rPr>
                <w:sz w:val="18"/>
                <w:szCs w:val="18"/>
              </w:rPr>
              <w:t>____</w:t>
            </w:r>
            <w:r w:rsidRPr="00A453CF">
              <w:rPr>
                <w:sz w:val="18"/>
                <w:szCs w:val="18"/>
              </w:rPr>
              <w:t xml:space="preserve">__  </w:t>
            </w:r>
          </w:p>
          <w:p w:rsidR="00172B12" w:rsidRPr="00A453CF" w:rsidRDefault="00172B12" w:rsidP="005B575E">
            <w:pPr>
              <w:pStyle w:val="ConsPlusNonformat"/>
              <w:ind w:left="284" w:firstLine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A453CF">
              <w:rPr>
                <w:rFonts w:ascii="Times New Roman" w:hAnsi="Times New Roman" w:cs="Times New Roman"/>
                <w:bCs/>
                <w:color w:val="0000FF"/>
                <w:sz w:val="18"/>
                <w:szCs w:val="18"/>
              </w:rPr>
              <w:t>м.п.</w:t>
            </w:r>
          </w:p>
        </w:tc>
        <w:tc>
          <w:tcPr>
            <w:tcW w:w="451" w:type="dxa"/>
          </w:tcPr>
          <w:p w:rsidR="00172B12" w:rsidRPr="00A453CF" w:rsidRDefault="00172B12" w:rsidP="005B575E">
            <w:pPr>
              <w:pStyle w:val="ConsPlusNonformat"/>
              <w:ind w:left="284" w:firstLine="4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9" w:type="dxa"/>
          </w:tcPr>
          <w:p w:rsidR="00172B12" w:rsidRPr="00A453CF" w:rsidRDefault="00172B12" w:rsidP="005B575E">
            <w:pPr>
              <w:pStyle w:val="3"/>
              <w:widowControl w:val="0"/>
              <w:spacing w:after="0"/>
              <w:ind w:left="284" w:firstLine="425"/>
              <w:jc w:val="both"/>
              <w:rPr>
                <w:sz w:val="18"/>
                <w:szCs w:val="18"/>
              </w:rPr>
            </w:pPr>
          </w:p>
          <w:p w:rsidR="00172B12" w:rsidRPr="00A453CF" w:rsidRDefault="00172B12" w:rsidP="005B575E">
            <w:pPr>
              <w:pStyle w:val="3"/>
              <w:widowControl w:val="0"/>
              <w:spacing w:after="0"/>
              <w:ind w:left="284" w:firstLine="425"/>
              <w:jc w:val="both"/>
              <w:rPr>
                <w:sz w:val="18"/>
                <w:szCs w:val="18"/>
              </w:rPr>
            </w:pPr>
            <w:r w:rsidRPr="00A453CF">
              <w:rPr>
                <w:sz w:val="18"/>
                <w:szCs w:val="18"/>
              </w:rPr>
              <w:t xml:space="preserve">    Главный врач ________ Т.В. Крылова</w:t>
            </w:r>
          </w:p>
          <w:p w:rsidR="00172B12" w:rsidRPr="00A453CF" w:rsidRDefault="00172B12" w:rsidP="005B575E">
            <w:pPr>
              <w:pStyle w:val="ConsPlusNonformat"/>
              <w:ind w:left="284" w:firstLine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A453CF">
              <w:rPr>
                <w:rFonts w:ascii="Times New Roman" w:hAnsi="Times New Roman" w:cs="Times New Roman"/>
                <w:bCs/>
                <w:color w:val="0000FF"/>
                <w:sz w:val="18"/>
                <w:szCs w:val="18"/>
              </w:rPr>
              <w:t xml:space="preserve">    м.п.</w:t>
            </w:r>
          </w:p>
        </w:tc>
      </w:tr>
    </w:tbl>
    <w:p w:rsidR="00B076D4" w:rsidRPr="00B53239" w:rsidRDefault="00B076D4" w:rsidP="00B53239">
      <w:pPr>
        <w:ind w:left="284" w:firstLine="425"/>
        <w:jc w:val="right"/>
      </w:pPr>
    </w:p>
    <w:p w:rsidR="00B076D4" w:rsidRPr="00B53239" w:rsidRDefault="00B076D4" w:rsidP="00B53239">
      <w:pPr>
        <w:ind w:left="284" w:firstLine="425"/>
        <w:jc w:val="right"/>
      </w:pPr>
    </w:p>
    <w:p w:rsidR="00B076D4" w:rsidRPr="00B53239" w:rsidRDefault="00B076D4" w:rsidP="00B53239">
      <w:pPr>
        <w:ind w:left="284" w:firstLine="425"/>
        <w:jc w:val="right"/>
      </w:pPr>
    </w:p>
    <w:p w:rsidR="00675EA3" w:rsidRDefault="00675EA3" w:rsidP="00B53239">
      <w:pPr>
        <w:ind w:left="284" w:firstLine="425"/>
        <w:jc w:val="right"/>
      </w:pPr>
    </w:p>
    <w:p w:rsidR="007E4C7A" w:rsidRDefault="007E4C7A" w:rsidP="00B53239">
      <w:pPr>
        <w:ind w:left="284" w:firstLine="425"/>
        <w:jc w:val="right"/>
      </w:pPr>
    </w:p>
    <w:p w:rsidR="001017D7" w:rsidRDefault="001017D7" w:rsidP="00B53239">
      <w:pPr>
        <w:ind w:left="284" w:firstLine="425"/>
        <w:jc w:val="right"/>
      </w:pPr>
    </w:p>
    <w:p w:rsidR="00B076D4" w:rsidRPr="00B53239" w:rsidRDefault="00B076D4" w:rsidP="00B53239">
      <w:pPr>
        <w:ind w:left="284" w:firstLine="425"/>
        <w:jc w:val="right"/>
      </w:pPr>
      <w:r w:rsidRPr="00B53239">
        <w:t>Приложение № 1</w:t>
      </w:r>
    </w:p>
    <w:p w:rsidR="00B076D4" w:rsidRPr="00B53239" w:rsidRDefault="00B076D4" w:rsidP="00B53239">
      <w:pPr>
        <w:ind w:left="284" w:firstLine="425"/>
        <w:jc w:val="center"/>
      </w:pPr>
    </w:p>
    <w:p w:rsidR="00B076D4" w:rsidRPr="00B53239" w:rsidRDefault="00B076D4" w:rsidP="00B53239">
      <w:pPr>
        <w:ind w:left="284" w:firstLine="425"/>
        <w:jc w:val="center"/>
        <w:rPr>
          <w:b/>
        </w:rPr>
      </w:pPr>
      <w:r w:rsidRPr="00B53239">
        <w:rPr>
          <w:b/>
        </w:rPr>
        <w:t>Спецификация</w:t>
      </w:r>
    </w:p>
    <w:p w:rsidR="00B076D4" w:rsidRPr="00B53239" w:rsidRDefault="00B076D4" w:rsidP="00B53239">
      <w:pPr>
        <w:ind w:left="284" w:firstLine="425"/>
        <w:jc w:val="center"/>
      </w:pPr>
    </w:p>
    <w:p w:rsidR="00B076D4" w:rsidRPr="00B53239" w:rsidRDefault="00B076D4" w:rsidP="00B53239">
      <w:pPr>
        <w:ind w:left="284" w:firstLine="425"/>
        <w:jc w:val="center"/>
      </w:pPr>
    </w:p>
    <w:tbl>
      <w:tblPr>
        <w:tblW w:w="10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59"/>
        <w:gridCol w:w="3168"/>
        <w:gridCol w:w="126"/>
        <w:gridCol w:w="451"/>
        <w:gridCol w:w="503"/>
        <w:gridCol w:w="1566"/>
        <w:gridCol w:w="1588"/>
        <w:gridCol w:w="1573"/>
        <w:gridCol w:w="489"/>
      </w:tblGrid>
      <w:tr w:rsidR="00B076D4" w:rsidRPr="00B53239" w:rsidTr="00C4691F">
        <w:trPr>
          <w:gridBefore w:val="1"/>
          <w:gridAfter w:val="1"/>
          <w:wBefore w:w="567" w:type="dxa"/>
          <w:wAfter w:w="489" w:type="dxa"/>
        </w:trPr>
        <w:tc>
          <w:tcPr>
            <w:tcW w:w="959" w:type="dxa"/>
            <w:shd w:val="clear" w:color="auto" w:fill="auto"/>
          </w:tcPr>
          <w:p w:rsidR="00B076D4" w:rsidRPr="00B53239" w:rsidRDefault="00B076D4" w:rsidP="00C4691F">
            <w:pPr>
              <w:tabs>
                <w:tab w:val="left" w:pos="693"/>
              </w:tabs>
              <w:ind w:left="284"/>
              <w:jc w:val="center"/>
            </w:pPr>
            <w:r w:rsidRPr="00B53239">
              <w:t xml:space="preserve">№ </w:t>
            </w:r>
            <w:proofErr w:type="gramStart"/>
            <w:r w:rsidRPr="00B53239">
              <w:t>п</w:t>
            </w:r>
            <w:proofErr w:type="gramEnd"/>
            <w:r w:rsidRPr="00B53239">
              <w:t>/п</w:t>
            </w:r>
          </w:p>
        </w:tc>
        <w:tc>
          <w:tcPr>
            <w:tcW w:w="3168" w:type="dxa"/>
            <w:shd w:val="clear" w:color="auto" w:fill="auto"/>
          </w:tcPr>
          <w:p w:rsidR="00B076D4" w:rsidRPr="00B53239" w:rsidRDefault="00B076D4" w:rsidP="00C4691F">
            <w:pPr>
              <w:ind w:left="284" w:hanging="48"/>
              <w:jc w:val="center"/>
            </w:pPr>
            <w:r w:rsidRPr="00B53239">
              <w:t>Наименование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B076D4" w:rsidRPr="00B53239" w:rsidRDefault="00B076D4" w:rsidP="00C4691F">
            <w:pPr>
              <w:ind w:left="284" w:hanging="62"/>
              <w:jc w:val="center"/>
            </w:pPr>
            <w:proofErr w:type="spellStart"/>
            <w:r w:rsidRPr="00B53239">
              <w:t>Ед</w:t>
            </w:r>
            <w:proofErr w:type="gramStart"/>
            <w:r w:rsidRPr="00B53239">
              <w:t>.и</w:t>
            </w:r>
            <w:proofErr w:type="gramEnd"/>
            <w:r w:rsidRPr="00B53239">
              <w:t>зм</w:t>
            </w:r>
            <w:proofErr w:type="spellEnd"/>
            <w:r w:rsidRPr="00B53239">
              <w:t>.</w:t>
            </w:r>
          </w:p>
        </w:tc>
        <w:tc>
          <w:tcPr>
            <w:tcW w:w="1566" w:type="dxa"/>
            <w:shd w:val="clear" w:color="auto" w:fill="auto"/>
          </w:tcPr>
          <w:p w:rsidR="00B076D4" w:rsidRPr="00B53239" w:rsidRDefault="00B076D4" w:rsidP="00C4691F">
            <w:pPr>
              <w:ind w:left="284" w:hanging="57"/>
              <w:jc w:val="center"/>
            </w:pPr>
            <w:r w:rsidRPr="00B53239">
              <w:t>Цена, руб.</w:t>
            </w:r>
          </w:p>
        </w:tc>
        <w:tc>
          <w:tcPr>
            <w:tcW w:w="1588" w:type="dxa"/>
            <w:shd w:val="clear" w:color="auto" w:fill="auto"/>
          </w:tcPr>
          <w:p w:rsidR="00B076D4" w:rsidRPr="00B53239" w:rsidRDefault="00B076D4" w:rsidP="00C4691F">
            <w:pPr>
              <w:ind w:left="284" w:hanging="64"/>
              <w:jc w:val="center"/>
            </w:pPr>
            <w:r w:rsidRPr="00B53239">
              <w:t>Количество</w:t>
            </w:r>
          </w:p>
        </w:tc>
        <w:tc>
          <w:tcPr>
            <w:tcW w:w="1573" w:type="dxa"/>
            <w:shd w:val="clear" w:color="auto" w:fill="auto"/>
          </w:tcPr>
          <w:p w:rsidR="00B076D4" w:rsidRPr="00B53239" w:rsidRDefault="00B076D4" w:rsidP="00C4691F">
            <w:pPr>
              <w:ind w:left="284" w:firstLine="49"/>
              <w:jc w:val="center"/>
            </w:pPr>
            <w:r w:rsidRPr="00B53239">
              <w:t>Общая стоимость, руб.</w:t>
            </w:r>
          </w:p>
        </w:tc>
      </w:tr>
      <w:tr w:rsidR="008F359F" w:rsidRPr="00B53239" w:rsidTr="00C4691F">
        <w:trPr>
          <w:gridBefore w:val="1"/>
          <w:gridAfter w:val="1"/>
          <w:wBefore w:w="567" w:type="dxa"/>
          <w:wAfter w:w="489" w:type="dxa"/>
        </w:trPr>
        <w:tc>
          <w:tcPr>
            <w:tcW w:w="959" w:type="dxa"/>
            <w:shd w:val="clear" w:color="auto" w:fill="auto"/>
          </w:tcPr>
          <w:p w:rsidR="008F359F" w:rsidRDefault="008F359F" w:rsidP="00C4691F">
            <w:pPr>
              <w:ind w:left="284"/>
              <w:jc w:val="center"/>
            </w:pPr>
          </w:p>
        </w:tc>
        <w:tc>
          <w:tcPr>
            <w:tcW w:w="3168" w:type="dxa"/>
            <w:shd w:val="clear" w:color="auto" w:fill="auto"/>
          </w:tcPr>
          <w:p w:rsidR="008F359F" w:rsidRDefault="008F359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8F359F" w:rsidRPr="004B6715" w:rsidRDefault="008F359F" w:rsidP="001F7312">
            <w:pPr>
              <w:jc w:val="center"/>
            </w:pPr>
          </w:p>
        </w:tc>
        <w:tc>
          <w:tcPr>
            <w:tcW w:w="1566" w:type="dxa"/>
            <w:shd w:val="clear" w:color="auto" w:fill="auto"/>
          </w:tcPr>
          <w:p w:rsidR="008F359F" w:rsidRDefault="008F359F" w:rsidP="001D1CA2">
            <w:pPr>
              <w:ind w:left="-104" w:hanging="57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8F359F" w:rsidRDefault="008F359F" w:rsidP="00630C41">
            <w:pPr>
              <w:ind w:left="-108" w:hanging="2"/>
              <w:jc w:val="center"/>
            </w:pPr>
          </w:p>
        </w:tc>
        <w:tc>
          <w:tcPr>
            <w:tcW w:w="1573" w:type="dxa"/>
            <w:shd w:val="clear" w:color="auto" w:fill="auto"/>
          </w:tcPr>
          <w:p w:rsidR="008F359F" w:rsidRDefault="008F359F" w:rsidP="00A73216">
            <w:pPr>
              <w:ind w:left="-139" w:firstLine="49"/>
              <w:jc w:val="center"/>
            </w:pPr>
          </w:p>
        </w:tc>
      </w:tr>
      <w:tr w:rsidR="00DF6356" w:rsidRPr="00B53239" w:rsidTr="00C4691F">
        <w:trPr>
          <w:gridBefore w:val="1"/>
          <w:gridAfter w:val="1"/>
          <w:wBefore w:w="567" w:type="dxa"/>
          <w:wAfter w:w="489" w:type="dxa"/>
        </w:trPr>
        <w:tc>
          <w:tcPr>
            <w:tcW w:w="6773" w:type="dxa"/>
            <w:gridSpan w:val="6"/>
            <w:shd w:val="clear" w:color="auto" w:fill="auto"/>
          </w:tcPr>
          <w:p w:rsidR="00DF6356" w:rsidRPr="00B53239" w:rsidRDefault="00DF6356" w:rsidP="00B53239">
            <w:pPr>
              <w:ind w:left="284" w:firstLine="425"/>
              <w:jc w:val="right"/>
            </w:pPr>
          </w:p>
        </w:tc>
        <w:tc>
          <w:tcPr>
            <w:tcW w:w="1588" w:type="dxa"/>
            <w:shd w:val="clear" w:color="auto" w:fill="auto"/>
          </w:tcPr>
          <w:p w:rsidR="00DF6356" w:rsidRPr="00B53239" w:rsidRDefault="00DF6356" w:rsidP="001D1CA2">
            <w:pPr>
              <w:ind w:left="-108" w:hanging="2"/>
              <w:jc w:val="center"/>
            </w:pPr>
          </w:p>
        </w:tc>
        <w:tc>
          <w:tcPr>
            <w:tcW w:w="1573" w:type="dxa"/>
            <w:shd w:val="clear" w:color="auto" w:fill="auto"/>
          </w:tcPr>
          <w:p w:rsidR="00DF6356" w:rsidRPr="00B53239" w:rsidRDefault="00DF6356" w:rsidP="00A73216">
            <w:pPr>
              <w:ind w:left="-139" w:firstLine="49"/>
              <w:jc w:val="center"/>
            </w:pPr>
          </w:p>
        </w:tc>
      </w:tr>
      <w:tr w:rsidR="00DF6356" w:rsidRPr="00B53239" w:rsidTr="00C46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820" w:type="dxa"/>
            <w:gridSpan w:val="4"/>
          </w:tcPr>
          <w:p w:rsidR="00DF6356" w:rsidRPr="00B53239" w:rsidRDefault="00DF6356" w:rsidP="00B53239">
            <w:pPr>
              <w:pStyle w:val="3"/>
              <w:widowControl w:val="0"/>
              <w:spacing w:after="0"/>
              <w:ind w:left="284" w:firstLine="425"/>
              <w:jc w:val="both"/>
              <w:rPr>
                <w:sz w:val="20"/>
                <w:szCs w:val="20"/>
              </w:rPr>
            </w:pPr>
          </w:p>
          <w:p w:rsidR="00DF6356" w:rsidRPr="00B53239" w:rsidRDefault="00DF6356" w:rsidP="00B53239">
            <w:pPr>
              <w:pStyle w:val="3"/>
              <w:widowControl w:val="0"/>
              <w:spacing w:after="0"/>
              <w:ind w:left="284" w:firstLine="425"/>
              <w:jc w:val="both"/>
              <w:rPr>
                <w:sz w:val="20"/>
                <w:szCs w:val="20"/>
              </w:rPr>
            </w:pPr>
          </w:p>
          <w:p w:rsidR="00DF6356" w:rsidRPr="00B53239" w:rsidRDefault="00DF6356" w:rsidP="00B53239">
            <w:pPr>
              <w:pStyle w:val="3"/>
              <w:widowControl w:val="0"/>
              <w:spacing w:after="0"/>
              <w:ind w:left="284" w:firstLine="425"/>
              <w:jc w:val="both"/>
              <w:rPr>
                <w:sz w:val="20"/>
                <w:szCs w:val="20"/>
              </w:rPr>
            </w:pPr>
          </w:p>
          <w:p w:rsidR="00DF6356" w:rsidRPr="00B53239" w:rsidRDefault="00DF6356" w:rsidP="00B53239">
            <w:pPr>
              <w:pStyle w:val="3"/>
              <w:widowControl w:val="0"/>
              <w:spacing w:after="0"/>
              <w:ind w:left="284" w:firstLine="425"/>
              <w:jc w:val="both"/>
              <w:rPr>
                <w:sz w:val="20"/>
                <w:szCs w:val="20"/>
              </w:rPr>
            </w:pPr>
          </w:p>
          <w:p w:rsidR="00DF6356" w:rsidRPr="00A453CF" w:rsidRDefault="00DF6356" w:rsidP="007E4C7A">
            <w:pPr>
              <w:pStyle w:val="3"/>
              <w:widowControl w:val="0"/>
              <w:spacing w:after="0"/>
              <w:ind w:left="284" w:firstLine="425"/>
              <w:jc w:val="both"/>
              <w:rPr>
                <w:sz w:val="18"/>
                <w:szCs w:val="18"/>
              </w:rPr>
            </w:pPr>
            <w:r w:rsidRPr="00B53239">
              <w:rPr>
                <w:sz w:val="20"/>
                <w:szCs w:val="20"/>
              </w:rPr>
              <w:t xml:space="preserve">         </w:t>
            </w:r>
            <w:r w:rsidRPr="00A453CF">
              <w:rPr>
                <w:sz w:val="18"/>
                <w:szCs w:val="18"/>
              </w:rPr>
              <w:t xml:space="preserve">         ЗАКАЗЧИК                                                                                                              </w:t>
            </w:r>
          </w:p>
          <w:p w:rsidR="00DF6356" w:rsidRPr="00A453CF" w:rsidRDefault="00DF6356" w:rsidP="007E4C7A">
            <w:pPr>
              <w:pStyle w:val="3"/>
              <w:widowControl w:val="0"/>
              <w:spacing w:after="0"/>
              <w:ind w:left="284" w:firstLine="425"/>
              <w:jc w:val="both"/>
              <w:rPr>
                <w:sz w:val="18"/>
                <w:szCs w:val="18"/>
              </w:rPr>
            </w:pPr>
          </w:p>
          <w:p w:rsidR="00DF6356" w:rsidRPr="00A453CF" w:rsidRDefault="00DF6356" w:rsidP="007E4C7A">
            <w:pPr>
              <w:pStyle w:val="3"/>
              <w:widowControl w:val="0"/>
              <w:spacing w:after="0"/>
              <w:ind w:left="284" w:firstLine="425"/>
              <w:jc w:val="both"/>
              <w:rPr>
                <w:sz w:val="18"/>
                <w:szCs w:val="18"/>
              </w:rPr>
            </w:pPr>
          </w:p>
          <w:p w:rsidR="00DF6356" w:rsidRDefault="00DF6356" w:rsidP="007E4C7A">
            <w:pPr>
              <w:pStyle w:val="3"/>
              <w:widowControl w:val="0"/>
              <w:spacing w:after="0"/>
              <w:ind w:left="284" w:firstLine="425"/>
              <w:jc w:val="both"/>
              <w:rPr>
                <w:sz w:val="18"/>
                <w:szCs w:val="18"/>
              </w:rPr>
            </w:pPr>
            <w:r w:rsidRPr="00A453CF">
              <w:rPr>
                <w:sz w:val="18"/>
                <w:szCs w:val="18"/>
              </w:rPr>
              <w:t xml:space="preserve">Главный врач _________  </w:t>
            </w:r>
            <w:bookmarkStart w:id="0" w:name="_GoBack"/>
            <w:bookmarkEnd w:id="0"/>
          </w:p>
          <w:p w:rsidR="00E27268" w:rsidRPr="00A453CF" w:rsidRDefault="00E27268" w:rsidP="007E4C7A">
            <w:pPr>
              <w:pStyle w:val="3"/>
              <w:widowControl w:val="0"/>
              <w:spacing w:after="0"/>
              <w:ind w:left="284" w:firstLine="425"/>
              <w:jc w:val="both"/>
              <w:rPr>
                <w:sz w:val="18"/>
                <w:szCs w:val="18"/>
              </w:rPr>
            </w:pPr>
          </w:p>
          <w:p w:rsidR="00DF6356" w:rsidRPr="00B53239" w:rsidRDefault="00DF6356" w:rsidP="007E4C7A">
            <w:pPr>
              <w:pStyle w:val="ConsPlusNonformat"/>
              <w:ind w:left="284" w:firstLine="425"/>
              <w:rPr>
                <w:rFonts w:ascii="Times New Roman" w:hAnsi="Times New Roman" w:cs="Times New Roman"/>
              </w:rPr>
            </w:pPr>
            <w:r w:rsidRPr="00A453CF">
              <w:rPr>
                <w:rFonts w:ascii="Times New Roman" w:hAnsi="Times New Roman" w:cs="Times New Roman"/>
                <w:bCs/>
                <w:color w:val="0000FF"/>
                <w:sz w:val="18"/>
                <w:szCs w:val="18"/>
              </w:rPr>
              <w:t>м.п.</w:t>
            </w:r>
          </w:p>
        </w:tc>
        <w:tc>
          <w:tcPr>
            <w:tcW w:w="451" w:type="dxa"/>
          </w:tcPr>
          <w:p w:rsidR="00DF6356" w:rsidRPr="00B53239" w:rsidRDefault="00DF6356" w:rsidP="00B53239">
            <w:pPr>
              <w:pStyle w:val="ConsPlusNonformat"/>
              <w:ind w:left="284" w:firstLine="425"/>
              <w:rPr>
                <w:rFonts w:ascii="Times New Roman" w:hAnsi="Times New Roman" w:cs="Times New Roman"/>
              </w:rPr>
            </w:pPr>
          </w:p>
        </w:tc>
        <w:tc>
          <w:tcPr>
            <w:tcW w:w="5719" w:type="dxa"/>
            <w:gridSpan w:val="5"/>
          </w:tcPr>
          <w:p w:rsidR="00DF6356" w:rsidRPr="00B53239" w:rsidRDefault="00DF6356" w:rsidP="00B53239">
            <w:pPr>
              <w:pStyle w:val="3"/>
              <w:widowControl w:val="0"/>
              <w:spacing w:after="0"/>
              <w:ind w:left="284" w:firstLine="425"/>
              <w:jc w:val="both"/>
              <w:rPr>
                <w:sz w:val="20"/>
                <w:szCs w:val="20"/>
              </w:rPr>
            </w:pPr>
          </w:p>
          <w:p w:rsidR="00DF6356" w:rsidRPr="00B53239" w:rsidRDefault="00DF6356" w:rsidP="00B53239">
            <w:pPr>
              <w:pStyle w:val="3"/>
              <w:widowControl w:val="0"/>
              <w:spacing w:after="0"/>
              <w:ind w:left="284" w:firstLine="425"/>
              <w:jc w:val="both"/>
              <w:rPr>
                <w:sz w:val="20"/>
                <w:szCs w:val="20"/>
              </w:rPr>
            </w:pPr>
            <w:r w:rsidRPr="00B53239">
              <w:rPr>
                <w:sz w:val="20"/>
                <w:szCs w:val="20"/>
              </w:rPr>
              <w:t xml:space="preserve"> </w:t>
            </w:r>
          </w:p>
          <w:p w:rsidR="00DF6356" w:rsidRPr="00B53239" w:rsidRDefault="00DF6356" w:rsidP="00B53239">
            <w:pPr>
              <w:pStyle w:val="3"/>
              <w:widowControl w:val="0"/>
              <w:spacing w:after="0"/>
              <w:ind w:left="284" w:firstLine="425"/>
              <w:jc w:val="both"/>
              <w:rPr>
                <w:sz w:val="20"/>
                <w:szCs w:val="20"/>
              </w:rPr>
            </w:pPr>
          </w:p>
          <w:p w:rsidR="00DF6356" w:rsidRPr="00B53239" w:rsidRDefault="00DF6356" w:rsidP="00B53239">
            <w:pPr>
              <w:pStyle w:val="3"/>
              <w:widowControl w:val="0"/>
              <w:spacing w:after="0"/>
              <w:ind w:left="284" w:firstLine="425"/>
              <w:jc w:val="both"/>
              <w:rPr>
                <w:sz w:val="20"/>
                <w:szCs w:val="20"/>
              </w:rPr>
            </w:pPr>
          </w:p>
          <w:p w:rsidR="00DF6356" w:rsidRPr="00B53239" w:rsidRDefault="00DF6356" w:rsidP="00B53239">
            <w:pPr>
              <w:pStyle w:val="3"/>
              <w:widowControl w:val="0"/>
              <w:spacing w:after="0"/>
              <w:ind w:left="284" w:firstLine="425"/>
              <w:jc w:val="both"/>
              <w:rPr>
                <w:sz w:val="20"/>
                <w:szCs w:val="20"/>
              </w:rPr>
            </w:pPr>
            <w:r w:rsidRPr="00B53239">
              <w:rPr>
                <w:sz w:val="20"/>
                <w:szCs w:val="20"/>
              </w:rPr>
              <w:t xml:space="preserve">             ИСПОЛНИТЕЛЬ</w:t>
            </w:r>
          </w:p>
          <w:p w:rsidR="00DF6356" w:rsidRPr="00B53239" w:rsidRDefault="00DF6356" w:rsidP="00B53239">
            <w:pPr>
              <w:pStyle w:val="3"/>
              <w:widowControl w:val="0"/>
              <w:spacing w:after="0"/>
              <w:ind w:left="284" w:firstLine="425"/>
              <w:jc w:val="both"/>
              <w:rPr>
                <w:sz w:val="20"/>
                <w:szCs w:val="20"/>
              </w:rPr>
            </w:pPr>
            <w:r w:rsidRPr="00B53239">
              <w:rPr>
                <w:sz w:val="20"/>
                <w:szCs w:val="20"/>
              </w:rPr>
              <w:t xml:space="preserve">   </w:t>
            </w:r>
          </w:p>
          <w:p w:rsidR="00DF6356" w:rsidRPr="00B53239" w:rsidRDefault="00DF6356" w:rsidP="00B53239">
            <w:pPr>
              <w:pStyle w:val="3"/>
              <w:widowControl w:val="0"/>
              <w:spacing w:after="0"/>
              <w:ind w:left="284" w:firstLine="425"/>
              <w:jc w:val="both"/>
              <w:rPr>
                <w:sz w:val="20"/>
                <w:szCs w:val="20"/>
              </w:rPr>
            </w:pPr>
          </w:p>
          <w:p w:rsidR="00DF6356" w:rsidRPr="00B53239" w:rsidRDefault="00DF6356" w:rsidP="00B53239">
            <w:pPr>
              <w:pStyle w:val="3"/>
              <w:widowControl w:val="0"/>
              <w:spacing w:after="0"/>
              <w:ind w:left="284" w:firstLine="425"/>
              <w:jc w:val="both"/>
              <w:rPr>
                <w:sz w:val="20"/>
                <w:szCs w:val="20"/>
              </w:rPr>
            </w:pPr>
            <w:r w:rsidRPr="00B53239">
              <w:rPr>
                <w:sz w:val="20"/>
                <w:szCs w:val="20"/>
              </w:rPr>
              <w:t xml:space="preserve">     Главный врач _____________ Т.В. Крылова</w:t>
            </w:r>
          </w:p>
          <w:p w:rsidR="00DF6356" w:rsidRPr="00B53239" w:rsidRDefault="00DF6356" w:rsidP="00B53239">
            <w:pPr>
              <w:pStyle w:val="ConsPlusNonformat"/>
              <w:ind w:left="284" w:firstLine="425"/>
              <w:rPr>
                <w:rFonts w:ascii="Times New Roman" w:hAnsi="Times New Roman" w:cs="Times New Roman"/>
              </w:rPr>
            </w:pPr>
            <w:r w:rsidRPr="00B53239">
              <w:rPr>
                <w:rFonts w:ascii="Times New Roman" w:hAnsi="Times New Roman" w:cs="Times New Roman"/>
                <w:bCs/>
                <w:color w:val="0000FF"/>
              </w:rPr>
              <w:t xml:space="preserve">             м.п.</w:t>
            </w:r>
          </w:p>
        </w:tc>
      </w:tr>
      <w:tr w:rsidR="00DF6356" w:rsidRPr="00B53239" w:rsidTr="00C46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820" w:type="dxa"/>
            <w:gridSpan w:val="4"/>
          </w:tcPr>
          <w:p w:rsidR="00DF6356" w:rsidRPr="00B53239" w:rsidRDefault="00DF6356" w:rsidP="00B53239">
            <w:pPr>
              <w:pStyle w:val="3"/>
              <w:widowControl w:val="0"/>
              <w:spacing w:after="0"/>
              <w:ind w:left="284"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F6356" w:rsidRPr="00B53239" w:rsidRDefault="00DF6356" w:rsidP="00B53239">
            <w:pPr>
              <w:pStyle w:val="ConsPlusNonformat"/>
              <w:ind w:left="284" w:firstLine="425"/>
              <w:rPr>
                <w:rFonts w:ascii="Times New Roman" w:hAnsi="Times New Roman" w:cs="Times New Roman"/>
              </w:rPr>
            </w:pPr>
          </w:p>
        </w:tc>
        <w:tc>
          <w:tcPr>
            <w:tcW w:w="5719" w:type="dxa"/>
            <w:gridSpan w:val="5"/>
          </w:tcPr>
          <w:p w:rsidR="00DF6356" w:rsidRPr="00B53239" w:rsidRDefault="00DF6356" w:rsidP="00B53239">
            <w:pPr>
              <w:pStyle w:val="3"/>
              <w:widowControl w:val="0"/>
              <w:spacing w:after="0"/>
              <w:ind w:left="284" w:firstLine="425"/>
              <w:jc w:val="both"/>
              <w:rPr>
                <w:sz w:val="20"/>
                <w:szCs w:val="20"/>
              </w:rPr>
            </w:pPr>
          </w:p>
        </w:tc>
      </w:tr>
    </w:tbl>
    <w:p w:rsidR="00505907" w:rsidRDefault="00505907" w:rsidP="00630C41">
      <w:pPr>
        <w:shd w:val="clear" w:color="auto" w:fill="FFFFFF"/>
        <w:spacing w:before="1646"/>
        <w:ind w:left="284" w:firstLine="425"/>
      </w:pPr>
    </w:p>
    <w:sectPr w:rsidR="00505907" w:rsidSect="00646650">
      <w:pgSz w:w="11909" w:h="16834"/>
      <w:pgMar w:top="360" w:right="811" w:bottom="360" w:left="46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711EA"/>
    <w:multiLevelType w:val="singleLevel"/>
    <w:tmpl w:val="C9F8B0D6"/>
    <w:lvl w:ilvl="0">
      <w:start w:val="5"/>
      <w:numFmt w:val="decimal"/>
      <w:lvlText w:val="3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">
    <w:nsid w:val="27C85BAA"/>
    <w:multiLevelType w:val="singleLevel"/>
    <w:tmpl w:val="957AD3D2"/>
    <w:lvl w:ilvl="0">
      <w:start w:val="1"/>
      <w:numFmt w:val="decimal"/>
      <w:lvlText w:val="7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583D5FF6"/>
    <w:multiLevelType w:val="singleLevel"/>
    <w:tmpl w:val="6E9026EE"/>
    <w:lvl w:ilvl="0">
      <w:start w:val="1"/>
      <w:numFmt w:val="decimal"/>
      <w:lvlText w:val="4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3">
    <w:nsid w:val="58F8628E"/>
    <w:multiLevelType w:val="singleLevel"/>
    <w:tmpl w:val="DFCE68CE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6FCB196F"/>
    <w:multiLevelType w:val="singleLevel"/>
    <w:tmpl w:val="EEA83040"/>
    <w:lvl w:ilvl="0">
      <w:start w:val="1"/>
      <w:numFmt w:val="decimal"/>
      <w:lvlText w:val="6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5">
    <w:nsid w:val="7B5B2078"/>
    <w:multiLevelType w:val="singleLevel"/>
    <w:tmpl w:val="86AA94B0"/>
    <w:lvl w:ilvl="0">
      <w:start w:val="3"/>
      <w:numFmt w:val="decimal"/>
      <w:lvlText w:val="1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6">
    <w:nsid w:val="7FB045A9"/>
    <w:multiLevelType w:val="singleLevel"/>
    <w:tmpl w:val="728618C6"/>
    <w:lvl w:ilvl="0">
      <w:start w:val="1"/>
      <w:numFmt w:val="decimal"/>
      <w:lvlText w:val="5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D2097"/>
    <w:rsid w:val="00006AD1"/>
    <w:rsid w:val="000240F3"/>
    <w:rsid w:val="00034678"/>
    <w:rsid w:val="00055A4F"/>
    <w:rsid w:val="00077650"/>
    <w:rsid w:val="000A23D2"/>
    <w:rsid w:val="001017D7"/>
    <w:rsid w:val="00172B12"/>
    <w:rsid w:val="001A337D"/>
    <w:rsid w:val="001B674D"/>
    <w:rsid w:val="001D1CA2"/>
    <w:rsid w:val="001F7312"/>
    <w:rsid w:val="002073F0"/>
    <w:rsid w:val="0023001F"/>
    <w:rsid w:val="002606C1"/>
    <w:rsid w:val="00276458"/>
    <w:rsid w:val="002B7400"/>
    <w:rsid w:val="003E68E0"/>
    <w:rsid w:val="004F1ADC"/>
    <w:rsid w:val="00505907"/>
    <w:rsid w:val="0061337B"/>
    <w:rsid w:val="00630C41"/>
    <w:rsid w:val="006326CB"/>
    <w:rsid w:val="00646650"/>
    <w:rsid w:val="00647AF8"/>
    <w:rsid w:val="00675EA3"/>
    <w:rsid w:val="006A0045"/>
    <w:rsid w:val="006A010E"/>
    <w:rsid w:val="006C1DBD"/>
    <w:rsid w:val="006D2097"/>
    <w:rsid w:val="006F392B"/>
    <w:rsid w:val="0073675C"/>
    <w:rsid w:val="007B5C1A"/>
    <w:rsid w:val="007E2A3E"/>
    <w:rsid w:val="007E4C7A"/>
    <w:rsid w:val="00876DF1"/>
    <w:rsid w:val="0088354F"/>
    <w:rsid w:val="00887694"/>
    <w:rsid w:val="008A53E6"/>
    <w:rsid w:val="008A7552"/>
    <w:rsid w:val="008F359F"/>
    <w:rsid w:val="009533AA"/>
    <w:rsid w:val="009608AF"/>
    <w:rsid w:val="00963943"/>
    <w:rsid w:val="00A66BA2"/>
    <w:rsid w:val="00A73216"/>
    <w:rsid w:val="00B076D4"/>
    <w:rsid w:val="00B27CFA"/>
    <w:rsid w:val="00B516D9"/>
    <w:rsid w:val="00B53239"/>
    <w:rsid w:val="00B65897"/>
    <w:rsid w:val="00C20154"/>
    <w:rsid w:val="00C4691F"/>
    <w:rsid w:val="00C537B6"/>
    <w:rsid w:val="00C72FC5"/>
    <w:rsid w:val="00CF3F4C"/>
    <w:rsid w:val="00D53FB8"/>
    <w:rsid w:val="00D9024D"/>
    <w:rsid w:val="00DC426A"/>
    <w:rsid w:val="00DC6117"/>
    <w:rsid w:val="00DD3C98"/>
    <w:rsid w:val="00DD64E5"/>
    <w:rsid w:val="00DF6356"/>
    <w:rsid w:val="00E039F6"/>
    <w:rsid w:val="00E25B15"/>
    <w:rsid w:val="00E27268"/>
    <w:rsid w:val="00E46AA3"/>
    <w:rsid w:val="00EB1A7C"/>
    <w:rsid w:val="00F241F9"/>
    <w:rsid w:val="00F87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aliases w:val="Глава + Times New Roman,14 пт"/>
    <w:basedOn w:val="a"/>
    <w:next w:val="a0"/>
    <w:link w:val="10"/>
    <w:qFormat/>
    <w:rsid w:val="00505907"/>
    <w:pPr>
      <w:widowControl/>
      <w:tabs>
        <w:tab w:val="left" w:pos="720"/>
      </w:tabs>
      <w:suppressAutoHyphens/>
      <w:autoSpaceDE/>
      <w:autoSpaceDN/>
      <w:adjustRightInd/>
      <w:spacing w:before="60" w:after="60"/>
      <w:ind w:firstLine="709"/>
      <w:jc w:val="both"/>
      <w:outlineLvl w:val="0"/>
    </w:pPr>
    <w:rPr>
      <w:rFonts w:eastAsia="Times New Roman" w:cs="Arial"/>
      <w:b/>
      <w:bCs/>
      <w:kern w:val="1"/>
      <w:sz w:val="24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1"/>
    <w:link w:val="1"/>
    <w:rsid w:val="00505907"/>
    <w:rPr>
      <w:rFonts w:ascii="Times New Roman" w:eastAsia="Times New Roman" w:hAnsi="Times New Roman" w:cs="Arial"/>
      <w:b/>
      <w:bCs/>
      <w:kern w:val="1"/>
      <w:sz w:val="24"/>
      <w:szCs w:val="28"/>
      <w:lang w:eastAsia="ar-SA"/>
    </w:rPr>
  </w:style>
  <w:style w:type="character" w:styleId="a4">
    <w:name w:val="Hyperlink"/>
    <w:rsid w:val="00505907"/>
    <w:rPr>
      <w:color w:val="0000FF"/>
      <w:u w:val="single"/>
    </w:rPr>
  </w:style>
  <w:style w:type="paragraph" w:styleId="a0">
    <w:name w:val="Body Text"/>
    <w:aliases w:val="Çàã1,BO,ID,body indent,andrad,EHPT,Body Text2"/>
    <w:basedOn w:val="a"/>
    <w:link w:val="a5"/>
    <w:rsid w:val="00505907"/>
    <w:pPr>
      <w:widowControl/>
      <w:suppressAutoHyphens/>
      <w:autoSpaceDE/>
      <w:autoSpaceDN/>
      <w:adjustRightInd/>
      <w:spacing w:after="120"/>
    </w:pPr>
    <w:rPr>
      <w:rFonts w:eastAsia="Times New Roman"/>
      <w:sz w:val="24"/>
      <w:szCs w:val="24"/>
      <w:lang w:eastAsia="ar-SA"/>
    </w:rPr>
  </w:style>
  <w:style w:type="character" w:customStyle="1" w:styleId="a5">
    <w:name w:val="Основной текст Знак"/>
    <w:aliases w:val="Çàã1 Знак,BO Знак,ID Знак,body indent Знак,andrad Знак,EHPT Знак,Body Text2 Знак"/>
    <w:basedOn w:val="a1"/>
    <w:link w:val="a0"/>
    <w:rsid w:val="005059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505907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3">
    <w:name w:val="Body Text 3"/>
    <w:basedOn w:val="a"/>
    <w:link w:val="30"/>
    <w:rsid w:val="00505907"/>
    <w:pPr>
      <w:widowControl/>
      <w:autoSpaceDE/>
      <w:autoSpaceDN/>
      <w:adjustRightInd/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1"/>
    <w:link w:val="3"/>
    <w:rsid w:val="00505907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764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76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aliases w:val="Глава + Times New Roman,14 пт"/>
    <w:basedOn w:val="a"/>
    <w:next w:val="a0"/>
    <w:link w:val="10"/>
    <w:qFormat/>
    <w:rsid w:val="00505907"/>
    <w:pPr>
      <w:widowControl/>
      <w:tabs>
        <w:tab w:val="left" w:pos="720"/>
      </w:tabs>
      <w:suppressAutoHyphens/>
      <w:autoSpaceDE/>
      <w:autoSpaceDN/>
      <w:adjustRightInd/>
      <w:spacing w:before="60" w:after="60"/>
      <w:ind w:firstLine="709"/>
      <w:jc w:val="both"/>
      <w:outlineLvl w:val="0"/>
    </w:pPr>
    <w:rPr>
      <w:rFonts w:eastAsia="Times New Roman" w:cs="Arial"/>
      <w:b/>
      <w:bCs/>
      <w:kern w:val="1"/>
      <w:sz w:val="24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1"/>
    <w:link w:val="1"/>
    <w:rsid w:val="00505907"/>
    <w:rPr>
      <w:rFonts w:ascii="Times New Roman" w:eastAsia="Times New Roman" w:hAnsi="Times New Roman" w:cs="Arial"/>
      <w:b/>
      <w:bCs/>
      <w:kern w:val="1"/>
      <w:sz w:val="24"/>
      <w:szCs w:val="28"/>
      <w:lang w:eastAsia="ar-SA"/>
    </w:rPr>
  </w:style>
  <w:style w:type="character" w:styleId="a4">
    <w:name w:val="Hyperlink"/>
    <w:rsid w:val="00505907"/>
    <w:rPr>
      <w:color w:val="0000FF"/>
      <w:u w:val="single"/>
    </w:rPr>
  </w:style>
  <w:style w:type="paragraph" w:styleId="a0">
    <w:name w:val="Body Text"/>
    <w:aliases w:val="Çàã1,BO,ID,body indent,andrad,EHPT,Body Text2"/>
    <w:basedOn w:val="a"/>
    <w:link w:val="a5"/>
    <w:rsid w:val="00505907"/>
    <w:pPr>
      <w:widowControl/>
      <w:suppressAutoHyphens/>
      <w:autoSpaceDE/>
      <w:autoSpaceDN/>
      <w:adjustRightInd/>
      <w:spacing w:after="120"/>
    </w:pPr>
    <w:rPr>
      <w:rFonts w:eastAsia="Times New Roman"/>
      <w:sz w:val="24"/>
      <w:szCs w:val="24"/>
      <w:lang w:eastAsia="ar-SA"/>
    </w:rPr>
  </w:style>
  <w:style w:type="character" w:customStyle="1" w:styleId="a5">
    <w:name w:val="Основной текст Знак"/>
    <w:aliases w:val="Çàã1 Знак,BO Знак,ID Знак,body indent Знак,andrad Знак,EHPT Знак,Body Text2 Знак"/>
    <w:basedOn w:val="a1"/>
    <w:link w:val="a0"/>
    <w:rsid w:val="005059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505907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3">
    <w:name w:val="Body Text 3"/>
    <w:basedOn w:val="a"/>
    <w:link w:val="30"/>
    <w:rsid w:val="00505907"/>
    <w:pPr>
      <w:widowControl/>
      <w:autoSpaceDE/>
      <w:autoSpaceDN/>
      <w:adjustRightInd/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1"/>
    <w:link w:val="3"/>
    <w:rsid w:val="00505907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764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76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pk@sur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B19C0-D817-4EF5-BDF2-22B56FC5E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nvv</dc:creator>
  <cp:keywords/>
  <dc:description/>
  <cp:lastModifiedBy>user</cp:lastModifiedBy>
  <cp:revision>4</cp:revision>
  <cp:lastPrinted>2017-03-28T10:18:00Z</cp:lastPrinted>
  <dcterms:created xsi:type="dcterms:W3CDTF">2017-04-11T08:35:00Z</dcterms:created>
  <dcterms:modified xsi:type="dcterms:W3CDTF">2020-06-02T08:07:00Z</dcterms:modified>
</cp:coreProperties>
</file>