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809" w:rsidRPr="00416809" w:rsidRDefault="00416809" w:rsidP="00416809">
      <w:pPr>
        <w:jc w:val="right"/>
        <w:rPr>
          <w:rFonts w:ascii="Times New Roman" w:hAnsi="Times New Roman" w:cs="Times New Roman"/>
          <w:sz w:val="28"/>
          <w:szCs w:val="28"/>
        </w:rPr>
      </w:pPr>
      <w:r w:rsidRPr="00416809">
        <w:rPr>
          <w:rFonts w:ascii="Times New Roman" w:hAnsi="Times New Roman" w:cs="Times New Roman"/>
          <w:sz w:val="28"/>
          <w:szCs w:val="28"/>
        </w:rPr>
        <w:t xml:space="preserve">Приложение №1 к приказу </w:t>
      </w:r>
    </w:p>
    <w:p w:rsidR="00416809" w:rsidRPr="00416809" w:rsidRDefault="00416809" w:rsidP="00416809">
      <w:pPr>
        <w:jc w:val="right"/>
        <w:rPr>
          <w:rFonts w:ascii="Times New Roman" w:hAnsi="Times New Roman" w:cs="Times New Roman"/>
          <w:sz w:val="28"/>
          <w:szCs w:val="28"/>
        </w:rPr>
      </w:pPr>
      <w:r w:rsidRPr="00416809">
        <w:rPr>
          <w:rFonts w:ascii="Times New Roman" w:hAnsi="Times New Roman" w:cs="Times New Roman"/>
          <w:sz w:val="28"/>
          <w:szCs w:val="28"/>
        </w:rPr>
        <w:t>от 05 июня «»2019 №38</w:t>
      </w:r>
    </w:p>
    <w:p w:rsidR="00416809" w:rsidRPr="00416809" w:rsidRDefault="00416809" w:rsidP="00416809">
      <w:pPr>
        <w:jc w:val="both"/>
        <w:rPr>
          <w:rFonts w:ascii="Times New Roman" w:hAnsi="Times New Roman" w:cs="Times New Roman"/>
          <w:sz w:val="28"/>
          <w:szCs w:val="28"/>
        </w:rPr>
      </w:pPr>
    </w:p>
    <w:p w:rsidR="00416809" w:rsidRPr="00416809" w:rsidRDefault="00416809" w:rsidP="00416809">
      <w:pPr>
        <w:pStyle w:val="Style3"/>
        <w:widowControl/>
        <w:spacing w:line="240" w:lineRule="auto"/>
        <w:ind w:firstLine="709"/>
        <w:rPr>
          <w:rStyle w:val="FontStyle17"/>
          <w:b/>
        </w:rPr>
      </w:pPr>
      <w:r w:rsidRPr="00416809">
        <w:rPr>
          <w:rStyle w:val="FontStyle17"/>
          <w:b/>
        </w:rPr>
        <w:t>Антикоррупционная политика</w:t>
      </w:r>
    </w:p>
    <w:p w:rsidR="00416809" w:rsidRPr="00416809" w:rsidRDefault="00416809" w:rsidP="00416809">
      <w:pPr>
        <w:pStyle w:val="Style3"/>
        <w:widowControl/>
        <w:spacing w:line="240" w:lineRule="auto"/>
        <w:ind w:firstLine="709"/>
        <w:rPr>
          <w:rStyle w:val="FontStyle17"/>
          <w:b/>
        </w:rPr>
      </w:pPr>
    </w:p>
    <w:p w:rsidR="00416809" w:rsidRPr="00416809" w:rsidRDefault="00416809" w:rsidP="00416809">
      <w:pPr>
        <w:pStyle w:val="Style3"/>
        <w:widowControl/>
        <w:tabs>
          <w:tab w:val="left" w:leader="underscore" w:pos="5405"/>
        </w:tabs>
        <w:spacing w:line="240" w:lineRule="auto"/>
        <w:ind w:firstLine="709"/>
        <w:rPr>
          <w:sz w:val="28"/>
          <w:szCs w:val="28"/>
        </w:rPr>
      </w:pPr>
      <w:r w:rsidRPr="00416809">
        <w:rPr>
          <w:sz w:val="28"/>
          <w:szCs w:val="28"/>
        </w:rPr>
        <w:t>государственного бюджетного учреждения здравоохранения  «Пензенский областной клинический центр крови» (ГБУЗ «ПОКЦК»)</w:t>
      </w:r>
    </w:p>
    <w:p w:rsidR="00416809" w:rsidRPr="00416809" w:rsidRDefault="00416809" w:rsidP="00416809">
      <w:pPr>
        <w:pStyle w:val="Style3"/>
        <w:widowControl/>
        <w:tabs>
          <w:tab w:val="left" w:leader="underscore" w:pos="5405"/>
        </w:tabs>
        <w:spacing w:line="240" w:lineRule="auto"/>
        <w:ind w:firstLine="709"/>
        <w:rPr>
          <w:sz w:val="28"/>
          <w:szCs w:val="28"/>
        </w:rPr>
      </w:pPr>
    </w:p>
    <w:p w:rsidR="00416809" w:rsidRPr="00416809" w:rsidRDefault="00416809" w:rsidP="00416809">
      <w:pPr>
        <w:pStyle w:val="Style3"/>
        <w:widowControl/>
        <w:tabs>
          <w:tab w:val="left" w:leader="underscore" w:pos="5405"/>
        </w:tabs>
        <w:spacing w:line="240" w:lineRule="auto"/>
        <w:ind w:firstLine="709"/>
        <w:rPr>
          <w:b/>
          <w:bCs/>
          <w:sz w:val="28"/>
          <w:szCs w:val="28"/>
          <w:shd w:val="clear" w:color="auto" w:fill="FFFFFF"/>
        </w:rPr>
      </w:pPr>
      <w:r w:rsidRPr="00416809">
        <w:rPr>
          <w:b/>
          <w:bCs/>
          <w:sz w:val="28"/>
          <w:szCs w:val="28"/>
          <w:shd w:val="clear" w:color="auto" w:fill="FFFFFF"/>
        </w:rPr>
        <w:t>1.Общие положения</w:t>
      </w:r>
    </w:p>
    <w:p w:rsidR="00416809" w:rsidRPr="00416809" w:rsidRDefault="00416809" w:rsidP="00416809">
      <w:pPr>
        <w:shd w:val="clear" w:color="auto" w:fill="FFFFFF"/>
        <w:ind w:firstLine="709"/>
        <w:jc w:val="center"/>
        <w:rPr>
          <w:rFonts w:ascii="Times New Roman" w:hAnsi="Times New Roman" w:cs="Times New Roman"/>
          <w:sz w:val="28"/>
          <w:szCs w:val="28"/>
        </w:rPr>
      </w:pPr>
    </w:p>
    <w:p w:rsidR="00416809" w:rsidRPr="00416809" w:rsidRDefault="00416809" w:rsidP="00416809">
      <w:pPr>
        <w:shd w:val="clear" w:color="auto" w:fill="FFFFFF"/>
        <w:ind w:firstLine="709"/>
        <w:jc w:val="both"/>
        <w:rPr>
          <w:rFonts w:ascii="Times New Roman" w:hAnsi="Times New Roman" w:cs="Times New Roman"/>
          <w:sz w:val="28"/>
          <w:szCs w:val="28"/>
        </w:rPr>
      </w:pPr>
      <w:r w:rsidRPr="00416809">
        <w:rPr>
          <w:rFonts w:ascii="Times New Roman" w:hAnsi="Times New Roman" w:cs="Times New Roman"/>
          <w:sz w:val="28"/>
          <w:szCs w:val="28"/>
          <w:shd w:val="clear" w:color="auto" w:fill="FFFFFF"/>
        </w:rPr>
        <w:t>1.1. А</w:t>
      </w:r>
      <w:r w:rsidRPr="00416809">
        <w:rPr>
          <w:rFonts w:ascii="Times New Roman" w:hAnsi="Times New Roman" w:cs="Times New Roman"/>
          <w:sz w:val="28"/>
          <w:szCs w:val="28"/>
        </w:rPr>
        <w:t xml:space="preserve">нтикоррупционная политика государственного бюджетного учреждения здравоохранения  «Пензенский областной клинический центр крови» </w:t>
      </w:r>
      <w:r w:rsidRPr="00416809">
        <w:rPr>
          <w:rFonts w:ascii="Times New Roman" w:hAnsi="Times New Roman" w:cs="Times New Roman"/>
          <w:sz w:val="28"/>
          <w:szCs w:val="28"/>
          <w:shd w:val="clear" w:color="auto" w:fill="FFFFFF"/>
        </w:rPr>
        <w:t>(далее – Антикоррупционная политика, Учреждение) является документом, определяющим комплекс взаимосвязанных принципов, процедур и мероприятий, направленных на профилактику и пресечение коррупционных правонарушений  в деятельности Учреждения и соблюдение норм антикоррупционного законодательства Российской Федерации, работниками и иными лицами, которые могут действовать от имени Учреждения.</w:t>
      </w:r>
    </w:p>
    <w:p w:rsidR="00416809" w:rsidRPr="00416809" w:rsidRDefault="00416809" w:rsidP="00416809">
      <w:pPr>
        <w:autoSpaceDE w:val="0"/>
        <w:autoSpaceDN w:val="0"/>
        <w:adjustRightInd w:val="0"/>
        <w:jc w:val="both"/>
        <w:rPr>
          <w:rFonts w:ascii="Times New Roman" w:hAnsi="Times New Roman" w:cs="Times New Roman"/>
          <w:sz w:val="28"/>
          <w:szCs w:val="28"/>
          <w:shd w:val="clear" w:color="auto" w:fill="FFFFFF"/>
        </w:rPr>
      </w:pPr>
      <w:r w:rsidRPr="00416809">
        <w:rPr>
          <w:rFonts w:ascii="Times New Roman" w:hAnsi="Times New Roman" w:cs="Times New Roman"/>
          <w:sz w:val="28"/>
          <w:szCs w:val="28"/>
          <w:shd w:val="clear" w:color="auto" w:fill="FFFFFF"/>
        </w:rPr>
        <w:t xml:space="preserve">       1.2. Антикоррупционная политика разработана на основе Федерального закона Российской Федерации от 25.12.2008 № 273-ФЗ «О противодействии коррупции» (с изменениями и дополнениями) и Методических рекомендаций </w:t>
      </w:r>
      <w:r w:rsidRPr="00416809">
        <w:rPr>
          <w:rFonts w:ascii="Times New Roman" w:hAnsi="Times New Roman" w:cs="Times New Roman"/>
          <w:sz w:val="28"/>
          <w:szCs w:val="28"/>
        </w:rPr>
        <w:t>по разработке и принятию организациями мер по предупреждению и противодействию коррупции</w:t>
      </w:r>
      <w:r w:rsidRPr="00416809">
        <w:rPr>
          <w:rFonts w:ascii="Times New Roman" w:hAnsi="Times New Roman" w:cs="Times New Roman"/>
          <w:sz w:val="28"/>
          <w:szCs w:val="28"/>
          <w:shd w:val="clear" w:color="auto" w:fill="FFFFFF"/>
        </w:rPr>
        <w:t>, изданных Министерством труда и социальной защиты Российской Федерации от 08.11.2013.</w:t>
      </w:r>
    </w:p>
    <w:p w:rsidR="00416809" w:rsidRPr="00416809" w:rsidRDefault="00416809" w:rsidP="00416809">
      <w:pPr>
        <w:pStyle w:val="a50"/>
        <w:spacing w:before="0" w:beforeAutospacing="0" w:after="0" w:afterAutospacing="0"/>
        <w:ind w:firstLine="709"/>
        <w:jc w:val="both"/>
        <w:rPr>
          <w:color w:val="000000"/>
          <w:sz w:val="28"/>
          <w:szCs w:val="28"/>
        </w:rPr>
      </w:pPr>
      <w:r w:rsidRPr="00416809">
        <w:rPr>
          <w:sz w:val="28"/>
          <w:szCs w:val="28"/>
        </w:rPr>
        <w:t xml:space="preserve">1.3. </w:t>
      </w:r>
      <w:r w:rsidRPr="00416809">
        <w:rPr>
          <w:color w:val="000000"/>
          <w:sz w:val="28"/>
          <w:szCs w:val="28"/>
        </w:rPr>
        <w:t xml:space="preserve">Целями Антикоррупционной политики является формирование единого подхода к организации работы по предупреждению коррупции в Учреждении и формирование </w:t>
      </w:r>
      <w:r w:rsidRPr="00416809">
        <w:rPr>
          <w:sz w:val="28"/>
          <w:szCs w:val="28"/>
        </w:rPr>
        <w:t>антикоррупционного сознания у работников.</w:t>
      </w:r>
    </w:p>
    <w:p w:rsidR="00416809" w:rsidRPr="00416809" w:rsidRDefault="00416809" w:rsidP="00416809">
      <w:pPr>
        <w:pStyle w:val="a50"/>
        <w:spacing w:before="0" w:beforeAutospacing="0" w:after="0" w:afterAutospacing="0"/>
        <w:ind w:firstLine="709"/>
        <w:rPr>
          <w:color w:val="000000"/>
          <w:sz w:val="28"/>
          <w:szCs w:val="28"/>
        </w:rPr>
      </w:pPr>
      <w:r w:rsidRPr="00416809">
        <w:rPr>
          <w:color w:val="000000"/>
          <w:sz w:val="28"/>
          <w:szCs w:val="28"/>
        </w:rPr>
        <w:t>1.4. Задачами Антикоррупционной политики являются:</w:t>
      </w:r>
    </w:p>
    <w:p w:rsidR="00416809" w:rsidRPr="00416809" w:rsidRDefault="00416809" w:rsidP="00416809">
      <w:pPr>
        <w:pStyle w:val="a7"/>
        <w:spacing w:before="0" w:beforeAutospacing="0" w:after="0" w:afterAutospacing="0"/>
        <w:ind w:firstLine="709"/>
        <w:jc w:val="both"/>
        <w:rPr>
          <w:color w:val="000000"/>
          <w:sz w:val="28"/>
          <w:szCs w:val="28"/>
        </w:rPr>
      </w:pPr>
      <w:r w:rsidRPr="00416809">
        <w:rPr>
          <w:color w:val="000000"/>
          <w:sz w:val="28"/>
          <w:szCs w:val="28"/>
        </w:rPr>
        <w:t>– информирование работников Учреждения о нормативно-правовом обеспечении работы по предупреждению коррупции и ответственности за совершение коррупционных правонарушений;</w:t>
      </w:r>
    </w:p>
    <w:p w:rsidR="00416809" w:rsidRPr="00416809" w:rsidRDefault="00416809" w:rsidP="00416809">
      <w:pPr>
        <w:pStyle w:val="a7"/>
        <w:spacing w:before="0" w:beforeAutospacing="0" w:after="0" w:afterAutospacing="0"/>
        <w:ind w:firstLine="709"/>
        <w:jc w:val="both"/>
        <w:rPr>
          <w:color w:val="000000"/>
          <w:sz w:val="28"/>
          <w:szCs w:val="28"/>
        </w:rPr>
      </w:pPr>
      <w:r w:rsidRPr="00416809">
        <w:rPr>
          <w:color w:val="000000"/>
          <w:sz w:val="28"/>
          <w:szCs w:val="28"/>
        </w:rPr>
        <w:t>– определение основных принципов работы по предупреждению коррупции в Учреждении;</w:t>
      </w:r>
    </w:p>
    <w:p w:rsidR="00416809" w:rsidRPr="00416809" w:rsidRDefault="00416809" w:rsidP="00416809">
      <w:pPr>
        <w:pStyle w:val="a7"/>
        <w:spacing w:before="0" w:beforeAutospacing="0" w:after="0" w:afterAutospacing="0"/>
        <w:ind w:firstLine="709"/>
        <w:jc w:val="both"/>
        <w:rPr>
          <w:color w:val="000000"/>
          <w:sz w:val="28"/>
          <w:szCs w:val="28"/>
        </w:rPr>
      </w:pPr>
      <w:r w:rsidRPr="00416809">
        <w:rPr>
          <w:color w:val="000000"/>
          <w:sz w:val="28"/>
          <w:szCs w:val="28"/>
        </w:rPr>
        <w:t>– методическое обеспечение разработки и реализации мер, направленных на профилактику и противодействие коррупции в Учреждении.</w:t>
      </w:r>
    </w:p>
    <w:p w:rsidR="00416809" w:rsidRPr="00416809" w:rsidRDefault="00416809" w:rsidP="00416809">
      <w:pPr>
        <w:pStyle w:val="a7"/>
        <w:spacing w:before="0" w:beforeAutospacing="0" w:after="0" w:afterAutospacing="0"/>
        <w:ind w:firstLine="709"/>
        <w:jc w:val="both"/>
        <w:rPr>
          <w:color w:val="000000"/>
          <w:sz w:val="28"/>
          <w:szCs w:val="28"/>
        </w:rPr>
      </w:pPr>
      <w:r w:rsidRPr="00416809">
        <w:rPr>
          <w:color w:val="000000"/>
          <w:sz w:val="28"/>
          <w:szCs w:val="28"/>
        </w:rPr>
        <w:t>– определение должностных лиц Учреждения, ответственных за реализацию Антикоррупционной политики;</w:t>
      </w:r>
    </w:p>
    <w:p w:rsidR="00416809" w:rsidRPr="00416809" w:rsidRDefault="00416809" w:rsidP="00416809">
      <w:pPr>
        <w:pStyle w:val="a7"/>
        <w:spacing w:before="0" w:beforeAutospacing="0" w:after="0" w:afterAutospacing="0"/>
        <w:ind w:firstLine="709"/>
        <w:jc w:val="both"/>
        <w:rPr>
          <w:sz w:val="28"/>
          <w:szCs w:val="28"/>
        </w:rPr>
      </w:pPr>
      <w:r w:rsidRPr="00416809">
        <w:rPr>
          <w:color w:val="000000"/>
          <w:sz w:val="28"/>
          <w:szCs w:val="28"/>
        </w:rPr>
        <w:t>– закрепление ответственности работников за несоблюдение требований Антикоррупционной политики.</w:t>
      </w:r>
    </w:p>
    <w:p w:rsidR="00416809" w:rsidRPr="00416809" w:rsidRDefault="00416809" w:rsidP="00416809">
      <w:pPr>
        <w:ind w:firstLine="709"/>
        <w:jc w:val="both"/>
        <w:textAlignment w:val="top"/>
        <w:rPr>
          <w:rFonts w:ascii="Times New Roman" w:hAnsi="Times New Roman" w:cs="Times New Roman"/>
          <w:color w:val="304855"/>
          <w:sz w:val="28"/>
          <w:szCs w:val="28"/>
        </w:rPr>
      </w:pPr>
      <w:r w:rsidRPr="00416809">
        <w:rPr>
          <w:rFonts w:ascii="Times New Roman" w:hAnsi="Times New Roman" w:cs="Times New Roman"/>
          <w:color w:val="304855"/>
          <w:sz w:val="28"/>
          <w:szCs w:val="28"/>
        </w:rPr>
        <w:t> </w:t>
      </w:r>
    </w:p>
    <w:p w:rsidR="00416809" w:rsidRPr="00416809" w:rsidRDefault="00416809" w:rsidP="00416809">
      <w:pPr>
        <w:ind w:firstLine="709"/>
        <w:jc w:val="center"/>
        <w:textAlignment w:val="top"/>
        <w:rPr>
          <w:rFonts w:ascii="Times New Roman" w:hAnsi="Times New Roman" w:cs="Times New Roman"/>
          <w:b/>
          <w:bCs/>
          <w:sz w:val="28"/>
          <w:szCs w:val="28"/>
        </w:rPr>
      </w:pPr>
      <w:r w:rsidRPr="00416809">
        <w:rPr>
          <w:rFonts w:ascii="Times New Roman" w:hAnsi="Times New Roman" w:cs="Times New Roman"/>
          <w:b/>
          <w:bCs/>
          <w:sz w:val="28"/>
          <w:szCs w:val="28"/>
        </w:rPr>
        <w:t>2. Термины и определения</w:t>
      </w:r>
    </w:p>
    <w:p w:rsidR="00416809" w:rsidRPr="00416809" w:rsidRDefault="00416809" w:rsidP="00416809">
      <w:pPr>
        <w:ind w:firstLine="709"/>
        <w:jc w:val="center"/>
        <w:textAlignment w:val="top"/>
        <w:rPr>
          <w:rFonts w:ascii="Times New Roman" w:hAnsi="Times New Roman" w:cs="Times New Roman"/>
          <w:b/>
          <w:sz w:val="28"/>
          <w:szCs w:val="28"/>
        </w:rPr>
      </w:pP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2.1. В целях настоящей Антикоррупционной политики применяются следующие термины и определения:</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b/>
          <w:bCs/>
          <w:sz w:val="28"/>
          <w:szCs w:val="28"/>
        </w:rPr>
        <w:t>Антикоррупционная политика</w:t>
      </w:r>
      <w:r w:rsidRPr="00416809">
        <w:rPr>
          <w:rFonts w:ascii="Times New Roman" w:hAnsi="Times New Roman" w:cs="Times New Roman"/>
          <w:sz w:val="28"/>
          <w:szCs w:val="28"/>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w:t>
      </w:r>
      <w:r w:rsidRPr="00416809">
        <w:rPr>
          <w:rFonts w:ascii="Times New Roman" w:hAnsi="Times New Roman" w:cs="Times New Roman"/>
          <w:sz w:val="28"/>
          <w:szCs w:val="28"/>
        </w:rPr>
        <w:lastRenderedPageBreak/>
        <w:t>коррупции в деятельности учреждения;</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b/>
          <w:bCs/>
          <w:sz w:val="28"/>
          <w:szCs w:val="28"/>
        </w:rPr>
        <w:t>аффилированные лица - </w:t>
      </w:r>
      <w:r w:rsidRPr="00416809">
        <w:rPr>
          <w:rFonts w:ascii="Times New Roman" w:hAnsi="Times New Roman" w:cs="Times New Roman"/>
          <w:sz w:val="28"/>
          <w:szCs w:val="28"/>
        </w:rPr>
        <w:t>физические и юридические лица, способные оказывать влияние на деятельность учреждения;</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b/>
          <w:bCs/>
          <w:sz w:val="28"/>
          <w:szCs w:val="28"/>
        </w:rPr>
        <w:t>взятка</w:t>
      </w:r>
      <w:r w:rsidRPr="00416809">
        <w:rPr>
          <w:rFonts w:ascii="Times New Roman" w:hAnsi="Times New Roman" w:cs="Times New Roman"/>
          <w:sz w:val="28"/>
          <w:szCs w:val="28"/>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b/>
          <w:bCs/>
          <w:sz w:val="28"/>
          <w:szCs w:val="28"/>
        </w:rPr>
        <w:t>Закон о противодействии коррупции</w:t>
      </w:r>
      <w:r w:rsidRPr="00416809">
        <w:rPr>
          <w:rFonts w:ascii="Times New Roman" w:hAnsi="Times New Roman" w:cs="Times New Roman"/>
          <w:sz w:val="28"/>
          <w:szCs w:val="28"/>
        </w:rPr>
        <w:t> – Федеральный закон от 25.12.2008 № 273-ФЗ «О противодействии коррупции»;</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b/>
          <w:bCs/>
          <w:sz w:val="28"/>
          <w:szCs w:val="28"/>
        </w:rPr>
        <w:t>законодательство о противодействии коррупции</w:t>
      </w:r>
      <w:r w:rsidRPr="00416809">
        <w:rPr>
          <w:rFonts w:ascii="Times New Roman" w:hAnsi="Times New Roman" w:cs="Times New Roman"/>
          <w:sz w:val="28"/>
          <w:szCs w:val="28"/>
        </w:rPr>
        <w:t> –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Пензенской области и муниципальные правовые акты;</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b/>
          <w:bCs/>
          <w:sz w:val="28"/>
          <w:szCs w:val="28"/>
        </w:rPr>
        <w:t>коммерческий подкуп</w:t>
      </w:r>
      <w:r w:rsidRPr="00416809">
        <w:rPr>
          <w:rFonts w:ascii="Times New Roman" w:hAnsi="Times New Roman" w:cs="Times New Roman"/>
          <w:sz w:val="28"/>
          <w:szCs w:val="28"/>
        </w:rPr>
        <w:t>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b/>
          <w:bCs/>
          <w:sz w:val="28"/>
          <w:szCs w:val="28"/>
        </w:rPr>
        <w:t>конфликт интересов</w:t>
      </w:r>
      <w:r w:rsidRPr="00416809">
        <w:rPr>
          <w:rFonts w:ascii="Times New Roman" w:hAnsi="Times New Roman" w:cs="Times New Roman"/>
          <w:sz w:val="28"/>
          <w:szCs w:val="28"/>
        </w:rPr>
        <w:t> – ситуация, при которой личная заинтересованность (прямая или косвенная) работника (представителя учреждения) влияет или может повлиять на надлежащее исполнение им трудовых (должностных) обязанностей и при которой возникает или может возникнуть противоречие между личной заинтересованностью работника (представителя учреждения) и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учреждения, работником (представителем) которой он является;</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b/>
          <w:bCs/>
          <w:sz w:val="28"/>
          <w:szCs w:val="28"/>
        </w:rPr>
        <w:t>контрагент</w:t>
      </w:r>
      <w:r w:rsidRPr="00416809">
        <w:rPr>
          <w:rFonts w:ascii="Times New Roman" w:hAnsi="Times New Roman" w:cs="Times New Roman"/>
          <w:sz w:val="28"/>
          <w:szCs w:val="28"/>
        </w:rPr>
        <w:t> – любое российское или иностранное юридическое или физическое лицо, с которым учреждение вступает в договорные отношения, за исключением трудовых отношений;</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b/>
          <w:bCs/>
          <w:sz w:val="28"/>
          <w:szCs w:val="28"/>
        </w:rPr>
        <w:t>коррупция</w:t>
      </w:r>
      <w:r w:rsidRPr="00416809">
        <w:rPr>
          <w:rFonts w:ascii="Times New Roman" w:hAnsi="Times New Roman" w:cs="Times New Roman"/>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w:t>
      </w:r>
      <w:r w:rsidRPr="00416809">
        <w:rPr>
          <w:rFonts w:ascii="Times New Roman" w:hAnsi="Times New Roman" w:cs="Times New Roman"/>
          <w:sz w:val="28"/>
          <w:szCs w:val="28"/>
        </w:rPr>
        <w:lastRenderedPageBreak/>
        <w:t>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b/>
          <w:bCs/>
          <w:sz w:val="28"/>
          <w:szCs w:val="28"/>
        </w:rPr>
        <w:t>личная заинтересованность</w:t>
      </w:r>
      <w:r w:rsidRPr="00416809">
        <w:rPr>
          <w:rFonts w:ascii="Times New Roman" w:hAnsi="Times New Roman" w:cs="Times New Roman"/>
          <w:sz w:val="28"/>
          <w:szCs w:val="28"/>
        </w:rPr>
        <w:t> работника (представителя учреждения) –заинтересованность работника (представителя учреждения), связанная с возможностью получения работником (представителем учреждения) при исполнении трудовых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b/>
          <w:bCs/>
          <w:sz w:val="28"/>
          <w:szCs w:val="28"/>
        </w:rPr>
        <w:t>официальный сайт</w:t>
      </w:r>
      <w:r w:rsidRPr="00416809">
        <w:rPr>
          <w:rFonts w:ascii="Times New Roman" w:hAnsi="Times New Roman" w:cs="Times New Roman"/>
          <w:sz w:val="28"/>
          <w:szCs w:val="28"/>
        </w:rPr>
        <w:t> – сайт учреждения в информационно-телекоммуникационной сети «Интернет», содержащий информацию о деятельности учреждения, электронный адрес которого включает доменное имя, права на которое принадлежат учреждению;</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b/>
          <w:bCs/>
          <w:sz w:val="28"/>
          <w:szCs w:val="28"/>
        </w:rPr>
        <w:t>план противодействия коррупции</w:t>
      </w:r>
      <w:r w:rsidRPr="00416809">
        <w:rPr>
          <w:rFonts w:ascii="Times New Roman" w:hAnsi="Times New Roman" w:cs="Times New Roman"/>
          <w:sz w:val="28"/>
          <w:szCs w:val="28"/>
        </w:rPr>
        <w:t> – ежегодно утверждаемый руководителем учреждения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b/>
          <w:bCs/>
          <w:sz w:val="28"/>
          <w:szCs w:val="28"/>
        </w:rPr>
        <w:t xml:space="preserve">предупреждение коррупции </w:t>
      </w:r>
      <w:r w:rsidRPr="00416809">
        <w:rPr>
          <w:rFonts w:ascii="Times New Roman" w:hAnsi="Times New Roman" w:cs="Times New Roman"/>
          <w:sz w:val="28"/>
          <w:szCs w:val="28"/>
        </w:rPr>
        <w:t>– деятельность учреждения,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учреждения, обеспечивающих недопущение коррупционных правонарушений, в том числе выявление и последующее устранение причин коррупции;</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b/>
          <w:bCs/>
          <w:sz w:val="28"/>
          <w:szCs w:val="28"/>
        </w:rPr>
        <w:t>противодействие коррупции</w:t>
      </w:r>
      <w:r w:rsidRPr="00416809">
        <w:rPr>
          <w:rFonts w:ascii="Times New Roman" w:hAnsi="Times New Roman" w:cs="Times New Roman"/>
          <w:sz w:val="28"/>
          <w:szCs w:val="28"/>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учреждения и физических лиц в пределах их полномочий:</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б) по выявлению, предупреждению, пресечению, раскрытию и расследованию коррупционных правонарушений (борьба с коррупцией);</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в) по минимизации и (или) ликвидации последствий коррупционных правонарушений.</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b/>
          <w:bCs/>
          <w:sz w:val="28"/>
          <w:szCs w:val="28"/>
        </w:rPr>
        <w:t>работник</w:t>
      </w:r>
      <w:r w:rsidRPr="00416809">
        <w:rPr>
          <w:rFonts w:ascii="Times New Roman" w:hAnsi="Times New Roman" w:cs="Times New Roman"/>
          <w:sz w:val="28"/>
          <w:szCs w:val="28"/>
        </w:rPr>
        <w:t> - физическое лицо, вступившее в трудовые отношения с Учреждением;</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b/>
          <w:bCs/>
          <w:sz w:val="28"/>
          <w:szCs w:val="28"/>
        </w:rPr>
        <w:t>руководитель учреждения</w:t>
      </w:r>
      <w:r w:rsidRPr="00416809">
        <w:rPr>
          <w:rFonts w:ascii="Times New Roman" w:hAnsi="Times New Roman" w:cs="Times New Roman"/>
          <w:sz w:val="28"/>
          <w:szCs w:val="28"/>
        </w:rPr>
        <w:t>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органов местного самоуправления, локальными нормативными актами осуществляет руководство учреждением.</w:t>
      </w:r>
    </w:p>
    <w:p w:rsidR="00416809" w:rsidRPr="00416809" w:rsidRDefault="00416809" w:rsidP="00416809">
      <w:pPr>
        <w:ind w:firstLine="709"/>
        <w:jc w:val="center"/>
        <w:textAlignment w:val="top"/>
        <w:rPr>
          <w:rFonts w:ascii="Times New Roman" w:hAnsi="Times New Roman" w:cs="Times New Roman"/>
          <w:b/>
          <w:bCs/>
          <w:sz w:val="28"/>
          <w:szCs w:val="28"/>
        </w:rPr>
      </w:pPr>
    </w:p>
    <w:p w:rsidR="00416809" w:rsidRPr="00416809" w:rsidRDefault="00416809" w:rsidP="00416809">
      <w:pPr>
        <w:ind w:firstLine="709"/>
        <w:jc w:val="center"/>
        <w:textAlignment w:val="top"/>
        <w:rPr>
          <w:rFonts w:ascii="Times New Roman" w:hAnsi="Times New Roman" w:cs="Times New Roman"/>
          <w:b/>
          <w:bCs/>
          <w:sz w:val="28"/>
          <w:szCs w:val="28"/>
        </w:rPr>
      </w:pPr>
      <w:r w:rsidRPr="00416809">
        <w:rPr>
          <w:rFonts w:ascii="Times New Roman" w:hAnsi="Times New Roman" w:cs="Times New Roman"/>
          <w:b/>
          <w:bCs/>
          <w:sz w:val="28"/>
          <w:szCs w:val="28"/>
        </w:rPr>
        <w:t>3. Основные принципы работы</w:t>
      </w:r>
      <w:r w:rsidRPr="00416809">
        <w:rPr>
          <w:rFonts w:ascii="Times New Roman" w:hAnsi="Times New Roman" w:cs="Times New Roman"/>
          <w:sz w:val="28"/>
          <w:szCs w:val="28"/>
        </w:rPr>
        <w:t> </w:t>
      </w:r>
      <w:r w:rsidRPr="00416809">
        <w:rPr>
          <w:rFonts w:ascii="Times New Roman" w:hAnsi="Times New Roman" w:cs="Times New Roman"/>
          <w:b/>
          <w:bCs/>
          <w:sz w:val="28"/>
          <w:szCs w:val="28"/>
        </w:rPr>
        <w:t>по предупреждению коррупции в Учреждении</w:t>
      </w:r>
    </w:p>
    <w:p w:rsidR="00416809" w:rsidRPr="00416809" w:rsidRDefault="00416809" w:rsidP="00416809">
      <w:pPr>
        <w:ind w:firstLine="709"/>
        <w:jc w:val="center"/>
        <w:textAlignment w:val="top"/>
        <w:rPr>
          <w:rFonts w:ascii="Times New Roman" w:hAnsi="Times New Roman" w:cs="Times New Roman"/>
          <w:sz w:val="28"/>
          <w:szCs w:val="28"/>
        </w:rPr>
      </w:pP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xml:space="preserve">3.1. Антикоррупционная политика Учреждения основывается на </w:t>
      </w:r>
      <w:r w:rsidRPr="00416809">
        <w:rPr>
          <w:rFonts w:ascii="Times New Roman" w:hAnsi="Times New Roman" w:cs="Times New Roman"/>
          <w:sz w:val="28"/>
          <w:szCs w:val="28"/>
        </w:rPr>
        <w:lastRenderedPageBreak/>
        <w:t>следующих основных принципах:</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3.1.1. Принцип соответствия Антикоррупционной политики Учреждения действующему законодательству и общепринятым нормам права.</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Учреждению.</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3.1.2. Принцип личного примера руководства.</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Ключевая роль руководства Учреждения в формировании культуры нетерпимости к коррупции и в создании внутриорганизационной системы предупреждения коррупции.</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3.1.3. Принцип вовлеченности работников.</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Информированность работников Учреждения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3.1.4. Принцип соразмерности антикоррупционных процедур риску коррупции.</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Разработка и выполнение комплекса мероприятий, позволяющих снизить вероятность вовлечения Учреждения, ее руководителя и работников в коррупционную деятельность, осуществляется с учетом существующих в деятельности Учреждения коррупционных рисков.</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3.1.5. Принцип эффективности антикоррупционных процедур.</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Осуществление в Учреждении антикоррупционных мероприятий, которые имеют низкую стоимость, обеспечивают простоту реализации и приносят значимый результат.</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3.1.6. Принцип ответственности и неотвратимости наказания.</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Неотвратимость наказания для руководителя Учреждения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Учреждения за реализацию Антикоррупционной политики.</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3.1.7. Принцип открытости хозяйственной и иной деятельности.</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Информирование контрагентов, партнеров и общественности о принятых в Учреждении антикоррупционных стандартах и процедурах.</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3.1.8. Принцип постоянного контроля и регулярного мониторинга.</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416809" w:rsidRPr="00416809" w:rsidRDefault="00416809" w:rsidP="00416809">
      <w:pPr>
        <w:ind w:firstLine="709"/>
        <w:jc w:val="both"/>
        <w:textAlignment w:val="top"/>
        <w:rPr>
          <w:rFonts w:ascii="Times New Roman" w:hAnsi="Times New Roman" w:cs="Times New Roman"/>
          <w:sz w:val="28"/>
          <w:szCs w:val="28"/>
        </w:rPr>
      </w:pPr>
    </w:p>
    <w:p w:rsidR="00416809" w:rsidRPr="00416809" w:rsidRDefault="00416809" w:rsidP="00416809">
      <w:pPr>
        <w:ind w:firstLine="709"/>
        <w:jc w:val="center"/>
        <w:textAlignment w:val="top"/>
        <w:rPr>
          <w:rFonts w:ascii="Times New Roman" w:hAnsi="Times New Roman" w:cs="Times New Roman"/>
          <w:sz w:val="28"/>
          <w:szCs w:val="28"/>
        </w:rPr>
      </w:pPr>
      <w:r w:rsidRPr="00416809">
        <w:rPr>
          <w:rFonts w:ascii="Times New Roman" w:hAnsi="Times New Roman" w:cs="Times New Roman"/>
          <w:b/>
          <w:bCs/>
          <w:sz w:val="28"/>
          <w:szCs w:val="28"/>
        </w:rPr>
        <w:t>4. Область применения Антикоррупционной политики и круг лиц, попадающих под ее действие</w:t>
      </w:r>
    </w:p>
    <w:p w:rsidR="00416809" w:rsidRPr="00416809" w:rsidRDefault="00416809" w:rsidP="00416809">
      <w:pPr>
        <w:ind w:firstLine="709"/>
        <w:jc w:val="both"/>
        <w:textAlignment w:val="top"/>
        <w:rPr>
          <w:rFonts w:ascii="Times New Roman" w:hAnsi="Times New Roman" w:cs="Times New Roman"/>
          <w:sz w:val="28"/>
          <w:szCs w:val="28"/>
        </w:rPr>
      </w:pP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4.1. Кругом лиц, попадающих под действие Антикоррупционной политики, являются руководитель Учреждения и работники вне зависимости от занимаемой должности и выполняемых функций. </w:t>
      </w:r>
    </w:p>
    <w:p w:rsidR="00416809" w:rsidRPr="00416809" w:rsidRDefault="00416809" w:rsidP="00416809">
      <w:pPr>
        <w:ind w:firstLine="709"/>
        <w:jc w:val="both"/>
        <w:textAlignment w:val="top"/>
        <w:rPr>
          <w:rFonts w:ascii="Times New Roman" w:hAnsi="Times New Roman" w:cs="Times New Roman"/>
          <w:sz w:val="28"/>
          <w:szCs w:val="28"/>
        </w:rPr>
      </w:pPr>
    </w:p>
    <w:p w:rsidR="00E225D1" w:rsidRDefault="00E225D1" w:rsidP="00416809">
      <w:pPr>
        <w:ind w:firstLine="709"/>
        <w:jc w:val="center"/>
        <w:textAlignment w:val="top"/>
        <w:rPr>
          <w:rFonts w:ascii="Times New Roman" w:hAnsi="Times New Roman" w:cs="Times New Roman"/>
          <w:b/>
          <w:bCs/>
          <w:sz w:val="28"/>
          <w:szCs w:val="28"/>
        </w:rPr>
      </w:pPr>
    </w:p>
    <w:p w:rsidR="00416809" w:rsidRPr="00416809" w:rsidRDefault="00416809" w:rsidP="00416809">
      <w:pPr>
        <w:ind w:firstLine="709"/>
        <w:jc w:val="center"/>
        <w:textAlignment w:val="top"/>
        <w:rPr>
          <w:rFonts w:ascii="Times New Roman" w:hAnsi="Times New Roman" w:cs="Times New Roman"/>
          <w:b/>
          <w:bCs/>
          <w:sz w:val="28"/>
          <w:szCs w:val="28"/>
        </w:rPr>
      </w:pPr>
      <w:r w:rsidRPr="00416809">
        <w:rPr>
          <w:rFonts w:ascii="Times New Roman" w:hAnsi="Times New Roman" w:cs="Times New Roman"/>
          <w:b/>
          <w:bCs/>
          <w:sz w:val="28"/>
          <w:szCs w:val="28"/>
        </w:rPr>
        <w:lastRenderedPageBreak/>
        <w:t>5.  Должностные лица, ответственные за реализацию Антикоррупционной политики</w:t>
      </w:r>
      <w:r w:rsidRPr="00416809">
        <w:rPr>
          <w:rFonts w:ascii="Times New Roman" w:hAnsi="Times New Roman" w:cs="Times New Roman"/>
          <w:sz w:val="28"/>
          <w:szCs w:val="28"/>
        </w:rPr>
        <w:t>, </w:t>
      </w:r>
      <w:r w:rsidRPr="00416809">
        <w:rPr>
          <w:rFonts w:ascii="Times New Roman" w:hAnsi="Times New Roman" w:cs="Times New Roman"/>
          <w:b/>
          <w:bCs/>
          <w:sz w:val="28"/>
          <w:szCs w:val="28"/>
        </w:rPr>
        <w:t>и формируемые коллегиальные органы Учреждения</w:t>
      </w:r>
    </w:p>
    <w:p w:rsidR="00416809" w:rsidRPr="00416809" w:rsidRDefault="00416809" w:rsidP="00416809">
      <w:pPr>
        <w:ind w:firstLine="709"/>
        <w:jc w:val="center"/>
        <w:textAlignment w:val="top"/>
        <w:rPr>
          <w:rFonts w:ascii="Times New Roman" w:hAnsi="Times New Roman" w:cs="Times New Roman"/>
          <w:sz w:val="28"/>
          <w:szCs w:val="28"/>
        </w:rPr>
      </w:pP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5.1. Руководитель Учреждения является ответственным за организацию всех мероприятий, направленных на предупреждение коррупции в Учреждении.</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5.2. Руководитель Учреждения, исходя из установленных задач, специфики деятельности, штатной численности, организационной структуры Учреждения назначает лицо или несколько лиц, ответственных за реализацию Антикоррупционной политики в пределах их полномочий.</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5.3. Основные обязанности лица (лиц), ответственных за реализацию Антикоррупционной политики:</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подготовка рекомендаций для принятия решений по вопросам предупреждения коррупции в Учреждении;</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подготовка предложений, направленных на устранение причин и условий, порождающих риск возникновения коррупции в Учреждении;</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разработка и представление на утверждение руководителю Учреждения проектов локальных нормативных актов, направленных на реализацию мер по предупреждению коррупции;</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проведение контрольных мероприятий, направленных на выявление коррупционных правонарушений, совершенных работниками;</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организация проведения оценки коррупционных рисков;</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организация работы по заполнению и рассмотрению деклараций о конфликте интересов;</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Учреждения по вопросам предупреждения коррупции;</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организация мероприятий по вопросам профилактики и противодействия коррупции;</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организация мероприятий по антикоррупционному просвещению работников;</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индивидуальное консультирование работников;</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участие в организации антикоррупционной пропаганды;</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w:t>
      </w:r>
    </w:p>
    <w:p w:rsidR="00416809" w:rsidRPr="00416809" w:rsidRDefault="00416809" w:rsidP="00416809">
      <w:pPr>
        <w:ind w:firstLine="709"/>
        <w:jc w:val="both"/>
        <w:textAlignment w:val="top"/>
        <w:rPr>
          <w:rFonts w:ascii="Times New Roman" w:hAnsi="Times New Roman" w:cs="Times New Roman"/>
          <w:sz w:val="28"/>
          <w:szCs w:val="28"/>
        </w:rPr>
      </w:pPr>
    </w:p>
    <w:p w:rsidR="00416809" w:rsidRPr="00416809" w:rsidRDefault="00416809" w:rsidP="00416809">
      <w:pPr>
        <w:ind w:firstLine="709"/>
        <w:jc w:val="center"/>
        <w:textAlignment w:val="top"/>
        <w:rPr>
          <w:rFonts w:ascii="Times New Roman" w:hAnsi="Times New Roman" w:cs="Times New Roman"/>
          <w:b/>
          <w:bCs/>
          <w:sz w:val="28"/>
          <w:szCs w:val="28"/>
        </w:rPr>
      </w:pPr>
      <w:r w:rsidRPr="00416809">
        <w:rPr>
          <w:rFonts w:ascii="Times New Roman" w:hAnsi="Times New Roman" w:cs="Times New Roman"/>
          <w:b/>
          <w:bCs/>
          <w:sz w:val="28"/>
          <w:szCs w:val="28"/>
        </w:rPr>
        <w:lastRenderedPageBreak/>
        <w:t>6. Обязанности работников, связанные с предупреждением коррупции</w:t>
      </w:r>
    </w:p>
    <w:p w:rsidR="00416809" w:rsidRPr="00416809" w:rsidRDefault="00416809" w:rsidP="00416809">
      <w:pPr>
        <w:ind w:firstLine="709"/>
        <w:jc w:val="center"/>
        <w:textAlignment w:val="top"/>
        <w:rPr>
          <w:rFonts w:ascii="Times New Roman" w:hAnsi="Times New Roman" w:cs="Times New Roman"/>
          <w:sz w:val="28"/>
          <w:szCs w:val="28"/>
        </w:rPr>
      </w:pP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6.1. Руководитель Учреждения и работники вне зависимости от должности и стажа работы в Учреждении в связи с исполнением своих трудовых обязанностей, возложенных на них трудовым договором, должны:</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руководствоваться положениями настоящей Антикоррупционной политики и неукоснительно соблюдать ее принципы и требования;</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воздерживаться от совершения и (или) участия в совершении коррупционных правонарушений в интересах или от имени Учреждения;</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незамедлительно информировать непосредственного руководителя, лицо, ответственное за реализацию Антикоррупционной политики, и (или) руководителя Учреждения о случаях склонения работника к совершению коррупционных правонарушений;</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незамедлительно информировать непосредственного руководителя, лицо, ответственное за реализацию Антикоррупционной политики, и (или) руководителя Учреждения о ставшей известной работнику информации о случаях совершения коррупционных правонарушений другими работниками;</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сторон которого является работник.</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6.2. Процедуры исполнения возложенных на сотрудников обязанностей регламентируется Порядком уведомления нанимателя (работодателя) о фактах обращения в целях склонения сотрудника ГБУЗ «ПОКЦК» к совершению коррупционных правонарушений, утвержденным приказом главного врача ГБУЗ «ПОКЦК».</w:t>
      </w:r>
    </w:p>
    <w:p w:rsidR="00416809" w:rsidRPr="00416809" w:rsidRDefault="00416809" w:rsidP="00416809">
      <w:pPr>
        <w:ind w:firstLine="709"/>
        <w:jc w:val="center"/>
        <w:textAlignment w:val="top"/>
        <w:rPr>
          <w:rFonts w:ascii="Times New Roman" w:hAnsi="Times New Roman" w:cs="Times New Roman"/>
          <w:b/>
          <w:bCs/>
          <w:sz w:val="28"/>
          <w:szCs w:val="28"/>
        </w:rPr>
      </w:pPr>
    </w:p>
    <w:p w:rsidR="00416809" w:rsidRPr="00416809" w:rsidRDefault="00416809" w:rsidP="00416809">
      <w:pPr>
        <w:ind w:firstLine="709"/>
        <w:jc w:val="center"/>
        <w:textAlignment w:val="top"/>
        <w:rPr>
          <w:rFonts w:ascii="Times New Roman" w:hAnsi="Times New Roman" w:cs="Times New Roman"/>
          <w:b/>
          <w:bCs/>
          <w:sz w:val="28"/>
          <w:szCs w:val="28"/>
        </w:rPr>
      </w:pPr>
      <w:r w:rsidRPr="00416809">
        <w:rPr>
          <w:rFonts w:ascii="Times New Roman" w:hAnsi="Times New Roman" w:cs="Times New Roman"/>
          <w:b/>
          <w:bCs/>
          <w:sz w:val="28"/>
          <w:szCs w:val="28"/>
        </w:rPr>
        <w:t>7. Мероприятия по предупреждению коррупции</w:t>
      </w:r>
    </w:p>
    <w:p w:rsidR="00416809" w:rsidRPr="00416809" w:rsidRDefault="00416809" w:rsidP="00416809">
      <w:pPr>
        <w:ind w:firstLine="709"/>
        <w:jc w:val="center"/>
        <w:textAlignment w:val="top"/>
        <w:rPr>
          <w:rFonts w:ascii="Times New Roman" w:hAnsi="Times New Roman" w:cs="Times New Roman"/>
          <w:sz w:val="28"/>
          <w:szCs w:val="28"/>
        </w:rPr>
      </w:pP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7.1. Порядок и сроки реализации антикоррупционных мероприятий определяются соответствующим планом на период 3 года, утверждаемым в установленном порядке.</w:t>
      </w:r>
    </w:p>
    <w:p w:rsidR="00416809" w:rsidRPr="00416809" w:rsidRDefault="00416809" w:rsidP="00416809">
      <w:pPr>
        <w:shd w:val="clear" w:color="auto" w:fill="FFFFFF"/>
        <w:ind w:firstLine="709"/>
        <w:jc w:val="both"/>
        <w:rPr>
          <w:rFonts w:ascii="Times New Roman" w:hAnsi="Times New Roman" w:cs="Times New Roman"/>
          <w:sz w:val="28"/>
          <w:szCs w:val="28"/>
        </w:rPr>
      </w:pPr>
    </w:p>
    <w:p w:rsidR="00416809" w:rsidRPr="00416809" w:rsidRDefault="00416809" w:rsidP="00416809">
      <w:pPr>
        <w:ind w:firstLine="709"/>
        <w:jc w:val="center"/>
        <w:textAlignment w:val="top"/>
        <w:rPr>
          <w:rFonts w:ascii="Times New Roman" w:hAnsi="Times New Roman" w:cs="Times New Roman"/>
          <w:b/>
          <w:bCs/>
          <w:sz w:val="28"/>
          <w:szCs w:val="28"/>
        </w:rPr>
      </w:pPr>
      <w:r w:rsidRPr="00416809">
        <w:rPr>
          <w:rFonts w:ascii="Times New Roman" w:hAnsi="Times New Roman" w:cs="Times New Roman"/>
          <w:b/>
          <w:bCs/>
          <w:sz w:val="28"/>
          <w:szCs w:val="28"/>
        </w:rPr>
        <w:t>8.</w:t>
      </w:r>
      <w:r w:rsidRPr="00416809">
        <w:rPr>
          <w:rFonts w:ascii="Times New Roman" w:hAnsi="Times New Roman" w:cs="Times New Roman"/>
          <w:sz w:val="28"/>
          <w:szCs w:val="28"/>
        </w:rPr>
        <w:t> </w:t>
      </w:r>
      <w:r w:rsidRPr="00416809">
        <w:rPr>
          <w:rFonts w:ascii="Times New Roman" w:hAnsi="Times New Roman" w:cs="Times New Roman"/>
          <w:b/>
          <w:bCs/>
          <w:sz w:val="28"/>
          <w:szCs w:val="28"/>
        </w:rPr>
        <w:t>Внедрение стандартов поведения работников Учреждения</w:t>
      </w:r>
    </w:p>
    <w:p w:rsidR="00416809" w:rsidRPr="00416809" w:rsidRDefault="00416809" w:rsidP="00416809">
      <w:pPr>
        <w:ind w:firstLine="709"/>
        <w:jc w:val="center"/>
        <w:textAlignment w:val="top"/>
        <w:rPr>
          <w:rFonts w:ascii="Times New Roman" w:hAnsi="Times New Roman" w:cs="Times New Roman"/>
          <w:sz w:val="28"/>
          <w:szCs w:val="28"/>
        </w:rPr>
      </w:pP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8.1. В целях внедрения антикоррупционных стандартов поведения работников, в Учреждении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Учреждения в целом.</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8.2. Общие правила и принципы поведения закрепляются в Кодексе профессиональной этики работников Учреждения, утверждаемом приказом главного врача ГБУЗ «ПОКЦК».</w:t>
      </w:r>
    </w:p>
    <w:p w:rsidR="00416809" w:rsidRPr="00416809" w:rsidRDefault="00416809" w:rsidP="00416809">
      <w:pPr>
        <w:ind w:firstLine="709"/>
        <w:jc w:val="both"/>
        <w:textAlignment w:val="top"/>
        <w:rPr>
          <w:rFonts w:ascii="Times New Roman" w:hAnsi="Times New Roman" w:cs="Times New Roman"/>
          <w:sz w:val="28"/>
          <w:szCs w:val="28"/>
        </w:rPr>
      </w:pPr>
    </w:p>
    <w:p w:rsidR="00416809" w:rsidRPr="00416809" w:rsidRDefault="00416809" w:rsidP="00416809">
      <w:pPr>
        <w:shd w:val="clear" w:color="auto" w:fill="FFFFFF"/>
        <w:ind w:firstLine="709"/>
        <w:jc w:val="center"/>
        <w:rPr>
          <w:rFonts w:ascii="Times New Roman" w:hAnsi="Times New Roman" w:cs="Times New Roman"/>
          <w:b/>
          <w:bCs/>
          <w:sz w:val="28"/>
          <w:szCs w:val="28"/>
          <w:shd w:val="clear" w:color="auto" w:fill="FFFFFF"/>
        </w:rPr>
      </w:pPr>
      <w:r w:rsidRPr="00416809">
        <w:rPr>
          <w:rFonts w:ascii="Times New Roman" w:hAnsi="Times New Roman" w:cs="Times New Roman"/>
          <w:b/>
          <w:bCs/>
          <w:sz w:val="28"/>
          <w:szCs w:val="28"/>
          <w:shd w:val="clear" w:color="auto" w:fill="FFFFFF"/>
        </w:rPr>
        <w:t>9. Ответственность работников</w:t>
      </w:r>
    </w:p>
    <w:p w:rsidR="00416809" w:rsidRPr="00416809" w:rsidRDefault="00416809" w:rsidP="00416809">
      <w:pPr>
        <w:shd w:val="clear" w:color="auto" w:fill="FFFFFF"/>
        <w:ind w:firstLine="709"/>
        <w:jc w:val="center"/>
        <w:rPr>
          <w:rFonts w:ascii="Times New Roman" w:hAnsi="Times New Roman" w:cs="Times New Roman"/>
          <w:sz w:val="28"/>
          <w:szCs w:val="28"/>
        </w:rPr>
      </w:pPr>
    </w:p>
    <w:p w:rsidR="00416809" w:rsidRPr="00416809" w:rsidRDefault="00416809" w:rsidP="00416809">
      <w:pPr>
        <w:shd w:val="clear" w:color="auto" w:fill="FFFFFF"/>
        <w:ind w:firstLine="709"/>
        <w:jc w:val="both"/>
        <w:rPr>
          <w:rFonts w:ascii="Times New Roman" w:hAnsi="Times New Roman" w:cs="Times New Roman"/>
          <w:sz w:val="28"/>
          <w:szCs w:val="28"/>
        </w:rPr>
      </w:pPr>
      <w:r w:rsidRPr="00416809">
        <w:rPr>
          <w:rFonts w:ascii="Times New Roman" w:hAnsi="Times New Roman" w:cs="Times New Roman"/>
          <w:sz w:val="28"/>
          <w:szCs w:val="28"/>
          <w:shd w:val="clear" w:color="auto" w:fill="FFFFFF"/>
        </w:rPr>
        <w:t>9.1. Каждый работник при заключении трудового договора должен быть ознакомлен под роспись с Антикоррупционной политикой Учреждения и локальными нормативными актами, касающимися противодействия коррупции, изданными в Учреждении, и соблюдать принципы и требования данных документов.</w:t>
      </w:r>
    </w:p>
    <w:p w:rsidR="00416809" w:rsidRPr="00416809" w:rsidRDefault="00416809" w:rsidP="00416809">
      <w:pPr>
        <w:shd w:val="clear" w:color="auto" w:fill="FFFFFF"/>
        <w:ind w:firstLine="709"/>
        <w:jc w:val="both"/>
        <w:rPr>
          <w:rFonts w:ascii="Times New Roman" w:hAnsi="Times New Roman" w:cs="Times New Roman"/>
          <w:sz w:val="28"/>
          <w:szCs w:val="28"/>
          <w:shd w:val="clear" w:color="auto" w:fill="FFFFFF"/>
        </w:rPr>
      </w:pPr>
      <w:r w:rsidRPr="00416809">
        <w:rPr>
          <w:rFonts w:ascii="Times New Roman" w:hAnsi="Times New Roman" w:cs="Times New Roman"/>
          <w:sz w:val="28"/>
          <w:szCs w:val="28"/>
          <w:shd w:val="clear" w:color="auto" w:fill="FFFFFF"/>
        </w:rPr>
        <w:t>9.2. Работники Учреждения, независимо от занимаемой должности, несут ответственность, предусмотренную действующим законодательством Российской Федерации, за несоблюдение принципов и требований настоящей Антикоррупционной политики.</w:t>
      </w:r>
    </w:p>
    <w:p w:rsidR="00416809" w:rsidRPr="00416809" w:rsidRDefault="00416809" w:rsidP="00416809">
      <w:pPr>
        <w:shd w:val="clear" w:color="auto" w:fill="FFFFFF"/>
        <w:ind w:firstLine="709"/>
        <w:jc w:val="both"/>
        <w:rPr>
          <w:rFonts w:ascii="Times New Roman" w:hAnsi="Times New Roman" w:cs="Times New Roman"/>
          <w:sz w:val="28"/>
          <w:szCs w:val="28"/>
        </w:rPr>
      </w:pPr>
    </w:p>
    <w:p w:rsidR="00416809" w:rsidRPr="00416809" w:rsidRDefault="00416809" w:rsidP="00416809">
      <w:pPr>
        <w:ind w:firstLine="709"/>
        <w:jc w:val="center"/>
        <w:textAlignment w:val="top"/>
        <w:rPr>
          <w:rFonts w:ascii="Times New Roman" w:hAnsi="Times New Roman" w:cs="Times New Roman"/>
          <w:b/>
          <w:bCs/>
          <w:sz w:val="28"/>
          <w:szCs w:val="28"/>
        </w:rPr>
      </w:pPr>
      <w:r w:rsidRPr="00416809">
        <w:rPr>
          <w:rFonts w:ascii="Times New Roman" w:hAnsi="Times New Roman" w:cs="Times New Roman"/>
          <w:b/>
          <w:bCs/>
          <w:sz w:val="28"/>
          <w:szCs w:val="28"/>
        </w:rPr>
        <w:t>10. Правила обмена деловыми подарками</w:t>
      </w:r>
      <w:r w:rsidRPr="00416809">
        <w:rPr>
          <w:rFonts w:ascii="Times New Roman" w:hAnsi="Times New Roman" w:cs="Times New Roman"/>
          <w:sz w:val="28"/>
          <w:szCs w:val="28"/>
        </w:rPr>
        <w:t> </w:t>
      </w:r>
      <w:r w:rsidRPr="00416809">
        <w:rPr>
          <w:rFonts w:ascii="Times New Roman" w:hAnsi="Times New Roman" w:cs="Times New Roman"/>
          <w:b/>
          <w:bCs/>
          <w:sz w:val="28"/>
          <w:szCs w:val="28"/>
        </w:rPr>
        <w:t>и знаками делового гостеприимства</w:t>
      </w:r>
    </w:p>
    <w:p w:rsidR="00416809" w:rsidRPr="00416809" w:rsidRDefault="00416809" w:rsidP="00416809">
      <w:pPr>
        <w:ind w:firstLine="709"/>
        <w:jc w:val="center"/>
        <w:textAlignment w:val="top"/>
        <w:rPr>
          <w:rFonts w:ascii="Times New Roman" w:hAnsi="Times New Roman" w:cs="Times New Roman"/>
          <w:sz w:val="28"/>
          <w:szCs w:val="28"/>
        </w:rPr>
      </w:pP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10.1. Учреждение  намерено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10.2. В целях исключения нарушения норм законодательства о противодействии коррупции, оказания влияния третьих лиц на деятельность руководителя и работников Учреждения при исполнении ими трудовых обязанностей, минимизации имиджевых потерь Учреждения; обеспечения единообразного понимания роли и места деловых подарков, корпоративного гостеприимства, представительских мероприятий в деловой практике Учреждения,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Учреждении действует Регламент обмена деловыми подарками и знаками делового гостеприимства (Приложение № 1 к Антикоррупционной политике).</w:t>
      </w:r>
    </w:p>
    <w:p w:rsidR="00416809" w:rsidRDefault="00416809" w:rsidP="00416809">
      <w:pPr>
        <w:ind w:firstLine="709"/>
        <w:jc w:val="center"/>
        <w:textAlignment w:val="top"/>
        <w:rPr>
          <w:rFonts w:ascii="Times New Roman" w:hAnsi="Times New Roman" w:cs="Times New Roman"/>
          <w:b/>
          <w:bCs/>
          <w:sz w:val="28"/>
          <w:szCs w:val="28"/>
        </w:rPr>
      </w:pPr>
    </w:p>
    <w:p w:rsidR="00416809" w:rsidRPr="00416809" w:rsidRDefault="00416809" w:rsidP="00416809">
      <w:pPr>
        <w:ind w:firstLine="709"/>
        <w:jc w:val="center"/>
        <w:textAlignment w:val="top"/>
        <w:rPr>
          <w:rFonts w:ascii="Times New Roman" w:hAnsi="Times New Roman" w:cs="Times New Roman"/>
          <w:b/>
          <w:bCs/>
          <w:sz w:val="28"/>
          <w:szCs w:val="28"/>
        </w:rPr>
      </w:pPr>
      <w:r w:rsidRPr="00416809">
        <w:rPr>
          <w:rFonts w:ascii="Times New Roman" w:hAnsi="Times New Roman" w:cs="Times New Roman"/>
          <w:b/>
          <w:bCs/>
          <w:sz w:val="28"/>
          <w:szCs w:val="28"/>
        </w:rPr>
        <w:t>11. Меры по предупреждению коррупции при взаимодействии с контрагентами</w:t>
      </w:r>
    </w:p>
    <w:p w:rsidR="00416809" w:rsidRPr="00416809" w:rsidRDefault="00416809" w:rsidP="00416809">
      <w:pPr>
        <w:ind w:firstLine="709"/>
        <w:jc w:val="center"/>
        <w:textAlignment w:val="top"/>
        <w:rPr>
          <w:rFonts w:ascii="Times New Roman" w:hAnsi="Times New Roman" w:cs="Times New Roman"/>
          <w:sz w:val="28"/>
          <w:szCs w:val="28"/>
        </w:rPr>
      </w:pP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11.1. Работа по предупреждению коррупции при взаимодействии с контрагентами, проводится по следующим направлениям:</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11.1.1. 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lastRenderedPageBreak/>
        <w:t>11.1.2. Внедрение специальных процедур проверки контрагентов в целях снижения риска вовлечения Учреждения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11.1.3. 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Учреждении.</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11.1.4. Включение в договоры, заключаемые с контрагентами, положений о соблюдении антикоррупционных стандартов (антикоррупционная оговорка) - Приложение № 2 к Антикоррупционной политике.</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11.1.5. Размещение на официальном сайте Учреждения информации о мерах по предупреждению коррупции, предпринимаемых в Учреждении.</w:t>
      </w:r>
    </w:p>
    <w:p w:rsidR="00416809" w:rsidRPr="00416809" w:rsidRDefault="00416809" w:rsidP="00416809">
      <w:pPr>
        <w:ind w:firstLine="709"/>
        <w:jc w:val="center"/>
        <w:textAlignment w:val="top"/>
        <w:rPr>
          <w:rFonts w:ascii="Times New Roman" w:hAnsi="Times New Roman" w:cs="Times New Roman"/>
          <w:b/>
          <w:bCs/>
          <w:sz w:val="28"/>
          <w:szCs w:val="28"/>
        </w:rPr>
      </w:pPr>
    </w:p>
    <w:p w:rsidR="00416809" w:rsidRPr="00416809" w:rsidRDefault="00416809" w:rsidP="00416809">
      <w:pPr>
        <w:ind w:firstLine="709"/>
        <w:jc w:val="center"/>
        <w:textAlignment w:val="top"/>
        <w:rPr>
          <w:rFonts w:ascii="Times New Roman" w:hAnsi="Times New Roman" w:cs="Times New Roman"/>
          <w:b/>
          <w:bCs/>
          <w:sz w:val="28"/>
          <w:szCs w:val="28"/>
        </w:rPr>
      </w:pPr>
      <w:r w:rsidRPr="00416809">
        <w:rPr>
          <w:rFonts w:ascii="Times New Roman" w:hAnsi="Times New Roman" w:cs="Times New Roman"/>
          <w:b/>
          <w:bCs/>
          <w:sz w:val="28"/>
          <w:szCs w:val="28"/>
        </w:rPr>
        <w:t>12. Оценка коррупционных рисков организации</w:t>
      </w:r>
    </w:p>
    <w:p w:rsidR="00416809" w:rsidRPr="00416809" w:rsidRDefault="00416809" w:rsidP="00416809">
      <w:pPr>
        <w:ind w:firstLine="709"/>
        <w:jc w:val="center"/>
        <w:textAlignment w:val="top"/>
        <w:rPr>
          <w:rFonts w:ascii="Times New Roman" w:hAnsi="Times New Roman" w:cs="Times New Roman"/>
          <w:sz w:val="28"/>
          <w:szCs w:val="28"/>
        </w:rPr>
      </w:pP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12.1. Целью оценки коррупционных рисков Учреждения являются:</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12.1.1. обеспечение соответствия реализуемых мер предупреждения коррупции специфике деятельности Учреждения;</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12.1.2. рациональное использование ресурсов, направляемых на проведение работы по предупреждению коррупции;</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12.1.3. определение конкретных процессов и хозяйственных операций в деятельности Учреждения,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Учреждения.</w:t>
      </w:r>
    </w:p>
    <w:p w:rsidR="00416809" w:rsidRPr="00416809" w:rsidRDefault="00416809" w:rsidP="00416809">
      <w:pPr>
        <w:pStyle w:val="ConsPlusNormal"/>
        <w:ind w:firstLine="709"/>
        <w:jc w:val="both"/>
        <w:rPr>
          <w:color w:val="000000"/>
        </w:rPr>
      </w:pPr>
      <w:r w:rsidRPr="00416809">
        <w:rPr>
          <w:color w:val="000000"/>
        </w:rPr>
        <w:t>12.2. Оценка коррупционных рисков Учреждения осуществляется ежегодно.</w:t>
      </w:r>
    </w:p>
    <w:p w:rsidR="00416809" w:rsidRPr="00416809" w:rsidRDefault="00416809" w:rsidP="00416809">
      <w:pPr>
        <w:pStyle w:val="ConsPlusNormal"/>
        <w:ind w:firstLine="709"/>
        <w:jc w:val="both"/>
      </w:pPr>
      <w:r w:rsidRPr="00416809">
        <w:rPr>
          <w:color w:val="000000"/>
        </w:rPr>
        <w:t>12.3.</w:t>
      </w:r>
      <w:r w:rsidRPr="00416809">
        <w:t xml:space="preserve"> Порядок проведения оценки коррупционных рисков предполагает:</w:t>
      </w:r>
    </w:p>
    <w:p w:rsidR="00416809" w:rsidRPr="00416809" w:rsidRDefault="00416809" w:rsidP="00416809">
      <w:pPr>
        <w:pStyle w:val="ConsPlusNormal"/>
        <w:ind w:firstLine="709"/>
        <w:jc w:val="both"/>
      </w:pPr>
      <w:r w:rsidRPr="00416809">
        <w:t>12.3.1. представление деятельности организации в виде отдельных процессов, в каждом из которых выделить составные элементы (подпроцессы);</w:t>
      </w:r>
    </w:p>
    <w:p w:rsidR="00416809" w:rsidRPr="00416809" w:rsidRDefault="00416809" w:rsidP="00416809">
      <w:pPr>
        <w:pStyle w:val="ConsPlusNormal"/>
        <w:ind w:firstLine="709"/>
        <w:jc w:val="both"/>
      </w:pPr>
      <w:r w:rsidRPr="00416809">
        <w:t>12.3.2. выделение «критических точек» - для каждого процесса -  определение элементов (подпроцессов), при реализации которых наиболее вероятно возникновение коррупционных правонарушений;</w:t>
      </w:r>
    </w:p>
    <w:p w:rsidR="00416809" w:rsidRPr="00416809" w:rsidRDefault="00416809" w:rsidP="00416809">
      <w:pPr>
        <w:pStyle w:val="ConsPlusNormal"/>
        <w:ind w:firstLine="709"/>
        <w:jc w:val="both"/>
      </w:pPr>
      <w:r w:rsidRPr="00416809">
        <w:t>12.3.3. составление описания возможных коррупционных правонарушений, для каждого подпроцесса, реализация которого связана с коррупционным риском, включающее:</w:t>
      </w:r>
    </w:p>
    <w:p w:rsidR="00416809" w:rsidRPr="00416809" w:rsidRDefault="00416809" w:rsidP="00416809">
      <w:pPr>
        <w:pStyle w:val="ConsPlusNormal"/>
        <w:ind w:firstLine="709"/>
        <w:jc w:val="both"/>
      </w:pPr>
      <w:r w:rsidRPr="00416809">
        <w:t>- характеристику выгоды или преимущества, которое может быть получено Учреждением или ее отдельными работниками при совершении "коррупционного правонарушения";</w:t>
      </w:r>
    </w:p>
    <w:p w:rsidR="00416809" w:rsidRPr="00416809" w:rsidRDefault="00416809" w:rsidP="00416809">
      <w:pPr>
        <w:pStyle w:val="ConsPlusNormal"/>
        <w:ind w:firstLine="709"/>
        <w:jc w:val="both"/>
      </w:pPr>
      <w:r w:rsidRPr="00416809">
        <w:t>- должности в Учреждении, которые являются "ключевыми" для совершения коррупционного правонарушения - участие каких должностных лиц Учреждения необходимо, чтобы совершение коррупционного правонарушения стало возможным;</w:t>
      </w:r>
    </w:p>
    <w:p w:rsidR="00416809" w:rsidRPr="00416809" w:rsidRDefault="00416809" w:rsidP="00416809">
      <w:pPr>
        <w:pStyle w:val="ConsPlusNormal"/>
        <w:ind w:firstLine="709"/>
        <w:jc w:val="both"/>
      </w:pPr>
      <w:r w:rsidRPr="00416809">
        <w:lastRenderedPageBreak/>
        <w:t>- вероятные формы осуществления коррупционных платежей;</w:t>
      </w:r>
    </w:p>
    <w:p w:rsidR="00416809" w:rsidRPr="00416809" w:rsidRDefault="00416809" w:rsidP="00416809">
      <w:pPr>
        <w:pStyle w:val="ConsPlusNormal"/>
        <w:ind w:firstLine="709"/>
        <w:jc w:val="both"/>
      </w:pPr>
      <w:r w:rsidRPr="00416809">
        <w:t>12.3.4. подготовка на основании проведенного анализа «карты коррупционных рисков организации» - сводное описание «критических точек» и возможных коррупционных правонарушений.</w:t>
      </w:r>
    </w:p>
    <w:p w:rsidR="00416809" w:rsidRPr="00416809" w:rsidRDefault="00416809" w:rsidP="00416809">
      <w:pPr>
        <w:pStyle w:val="ConsPlusNormal"/>
        <w:ind w:firstLine="709"/>
        <w:jc w:val="both"/>
      </w:pPr>
      <w:r w:rsidRPr="00416809">
        <w:t>12.3.5. формирование перечня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416809" w:rsidRPr="00416809" w:rsidRDefault="00416809" w:rsidP="00416809">
      <w:pPr>
        <w:pStyle w:val="ConsPlusNormal"/>
        <w:ind w:firstLine="709"/>
        <w:jc w:val="both"/>
      </w:pPr>
      <w:r w:rsidRPr="00416809">
        <w:t xml:space="preserve">12.3.6. разработка комплекса мер по устранению или минимизации коррупционных рисков. Меры  разрабатываются для каждой «критической точки». </w:t>
      </w:r>
    </w:p>
    <w:p w:rsidR="00416809" w:rsidRPr="00416809" w:rsidRDefault="00416809" w:rsidP="00416809">
      <w:pPr>
        <w:pStyle w:val="ConsPlusNormal"/>
        <w:ind w:firstLine="709"/>
        <w:jc w:val="both"/>
      </w:pPr>
      <w:r w:rsidRPr="00416809">
        <w:t>В зависимости от специфики конкретного процесса такие меры могут включать:</w:t>
      </w:r>
    </w:p>
    <w:p w:rsidR="00416809" w:rsidRPr="00416809" w:rsidRDefault="00416809" w:rsidP="00416809">
      <w:pPr>
        <w:pStyle w:val="ConsPlusNormal"/>
        <w:ind w:firstLine="709"/>
        <w:jc w:val="both"/>
      </w:pPr>
      <w:r w:rsidRPr="00416809">
        <w:t>- детальную регламентацию способа и сроков совершения действий работником в «критической точке»;</w:t>
      </w:r>
    </w:p>
    <w:p w:rsidR="00416809" w:rsidRPr="00416809" w:rsidRDefault="00416809" w:rsidP="00416809">
      <w:pPr>
        <w:pStyle w:val="ConsPlusNormal"/>
        <w:ind w:firstLine="709"/>
        <w:jc w:val="both"/>
      </w:pPr>
      <w:r w:rsidRPr="00416809">
        <w:t>- реинжиниринг функций, в том числе их перераспределение между структурными подразделениями внутри Учреждения;</w:t>
      </w:r>
    </w:p>
    <w:p w:rsidR="00416809" w:rsidRPr="00416809" w:rsidRDefault="00416809" w:rsidP="00416809">
      <w:pPr>
        <w:pStyle w:val="ConsPlusNormal"/>
        <w:ind w:firstLine="709"/>
        <w:jc w:val="both"/>
      </w:pPr>
      <w:r w:rsidRPr="00416809">
        <w:t>- введение или расширение процессуальных форм внешнего взаимодействия работников Учреждения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416809" w:rsidRPr="00416809" w:rsidRDefault="00416809" w:rsidP="00416809">
      <w:pPr>
        <w:pStyle w:val="ConsPlusNormal"/>
        <w:ind w:firstLine="709"/>
        <w:jc w:val="both"/>
      </w:pPr>
      <w:r w:rsidRPr="00416809">
        <w:t>- установление дополнительных форм отчетности работников о результатах принятых решений;</w:t>
      </w:r>
    </w:p>
    <w:p w:rsidR="00416809" w:rsidRPr="00416809" w:rsidRDefault="00416809" w:rsidP="00416809">
      <w:pPr>
        <w:pStyle w:val="ConsPlusNormal"/>
        <w:ind w:firstLine="709"/>
        <w:jc w:val="both"/>
      </w:pPr>
      <w:r w:rsidRPr="00416809">
        <w:t>- введение ограничений, затрудняющих осуществление коррупционных платежей.</w:t>
      </w:r>
    </w:p>
    <w:p w:rsidR="00416809" w:rsidRPr="00416809" w:rsidRDefault="00416809" w:rsidP="00416809">
      <w:pPr>
        <w:ind w:firstLine="709"/>
        <w:jc w:val="center"/>
        <w:textAlignment w:val="top"/>
        <w:rPr>
          <w:rFonts w:ascii="Times New Roman" w:hAnsi="Times New Roman" w:cs="Times New Roman"/>
          <w:b/>
          <w:bCs/>
          <w:sz w:val="28"/>
          <w:szCs w:val="28"/>
        </w:rPr>
      </w:pPr>
    </w:p>
    <w:p w:rsidR="00416809" w:rsidRPr="00416809" w:rsidRDefault="00416809" w:rsidP="00416809">
      <w:pPr>
        <w:ind w:firstLine="709"/>
        <w:jc w:val="center"/>
        <w:textAlignment w:val="top"/>
        <w:rPr>
          <w:rFonts w:ascii="Times New Roman" w:hAnsi="Times New Roman" w:cs="Times New Roman"/>
          <w:b/>
          <w:bCs/>
          <w:sz w:val="28"/>
          <w:szCs w:val="28"/>
        </w:rPr>
      </w:pPr>
    </w:p>
    <w:p w:rsidR="00416809" w:rsidRPr="00416809" w:rsidRDefault="00416809" w:rsidP="00416809">
      <w:pPr>
        <w:ind w:firstLine="709"/>
        <w:jc w:val="center"/>
        <w:textAlignment w:val="top"/>
        <w:rPr>
          <w:rFonts w:ascii="Times New Roman" w:hAnsi="Times New Roman" w:cs="Times New Roman"/>
          <w:b/>
          <w:bCs/>
          <w:sz w:val="28"/>
          <w:szCs w:val="28"/>
        </w:rPr>
      </w:pPr>
    </w:p>
    <w:p w:rsidR="00416809" w:rsidRPr="00416809" w:rsidRDefault="00416809" w:rsidP="00416809">
      <w:pPr>
        <w:ind w:firstLine="709"/>
        <w:jc w:val="center"/>
        <w:textAlignment w:val="top"/>
        <w:rPr>
          <w:rFonts w:ascii="Times New Roman" w:hAnsi="Times New Roman" w:cs="Times New Roman"/>
          <w:b/>
          <w:bCs/>
          <w:sz w:val="28"/>
          <w:szCs w:val="28"/>
        </w:rPr>
      </w:pPr>
      <w:r w:rsidRPr="00416809">
        <w:rPr>
          <w:rFonts w:ascii="Times New Roman" w:hAnsi="Times New Roman" w:cs="Times New Roman"/>
          <w:b/>
          <w:bCs/>
          <w:sz w:val="28"/>
          <w:szCs w:val="28"/>
        </w:rPr>
        <w:t>13. Антикоррупционное просвещение работников</w:t>
      </w:r>
    </w:p>
    <w:p w:rsidR="00416809" w:rsidRPr="00416809" w:rsidRDefault="00416809" w:rsidP="00416809">
      <w:pPr>
        <w:ind w:firstLine="709"/>
        <w:jc w:val="both"/>
        <w:textAlignment w:val="top"/>
        <w:rPr>
          <w:rFonts w:ascii="Times New Roman" w:hAnsi="Times New Roman" w:cs="Times New Roman"/>
          <w:sz w:val="28"/>
          <w:szCs w:val="28"/>
        </w:rPr>
      </w:pP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13.1.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Учреждении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13.2. Антикоррупционное образование работников осуществляется за счет Учреждения в форме подготовки (переподготовки) и повышения квалификации работников, ответственных за реализацию Антикоррупционной политики.</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13.3. 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xml:space="preserve">13.4. Антикоррупционное консультирование осуществляется в </w:t>
      </w:r>
      <w:r w:rsidRPr="00416809">
        <w:rPr>
          <w:rFonts w:ascii="Times New Roman" w:hAnsi="Times New Roman" w:cs="Times New Roman"/>
          <w:sz w:val="28"/>
          <w:szCs w:val="28"/>
        </w:rPr>
        <w:lastRenderedPageBreak/>
        <w:t>индивидуальном порядке лицами, ответственными за реализацию Антикоррупционной политики в Учреждении.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416809" w:rsidRPr="00416809" w:rsidRDefault="00416809" w:rsidP="00416809">
      <w:pPr>
        <w:ind w:firstLine="709"/>
        <w:jc w:val="both"/>
        <w:textAlignment w:val="top"/>
        <w:rPr>
          <w:rFonts w:ascii="Times New Roman" w:hAnsi="Times New Roman" w:cs="Times New Roman"/>
          <w:sz w:val="28"/>
          <w:szCs w:val="28"/>
        </w:rPr>
      </w:pPr>
    </w:p>
    <w:p w:rsidR="00416809" w:rsidRPr="00416809" w:rsidRDefault="00416809" w:rsidP="00416809">
      <w:pPr>
        <w:ind w:firstLine="709"/>
        <w:jc w:val="center"/>
        <w:textAlignment w:val="top"/>
        <w:rPr>
          <w:rFonts w:ascii="Times New Roman" w:hAnsi="Times New Roman" w:cs="Times New Roman"/>
          <w:b/>
          <w:bCs/>
          <w:sz w:val="28"/>
          <w:szCs w:val="28"/>
        </w:rPr>
      </w:pPr>
      <w:r w:rsidRPr="00416809">
        <w:rPr>
          <w:rFonts w:ascii="Times New Roman" w:hAnsi="Times New Roman" w:cs="Times New Roman"/>
          <w:b/>
          <w:bCs/>
          <w:sz w:val="28"/>
          <w:szCs w:val="28"/>
        </w:rPr>
        <w:t>14. Внутренний контроль и аудит</w:t>
      </w:r>
    </w:p>
    <w:p w:rsidR="00416809" w:rsidRPr="00416809" w:rsidRDefault="00416809" w:rsidP="00416809">
      <w:pPr>
        <w:ind w:firstLine="709"/>
        <w:jc w:val="center"/>
        <w:textAlignment w:val="top"/>
        <w:rPr>
          <w:rFonts w:ascii="Times New Roman" w:hAnsi="Times New Roman" w:cs="Times New Roman"/>
          <w:sz w:val="28"/>
          <w:szCs w:val="28"/>
        </w:rPr>
      </w:pP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14.1. Осуществление в соответствии с Федеральным законом от 06.12.2011 № 402-ФЗ «О бухгалтерском учете» (с изменениями и дополнениями) внутреннего контроля хозяйственных операций способствует профилактике и выявлению коррупционных правонарушений в деятельности Учреждения.</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14.2.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и обеспечение соответствия деятельности требованиям нормативных правовых актов и локальных нормативных актов Учреждения.</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14.3. Требования Антикоррупционной политики, учитываемые при формировании системы внутреннего контроля и аудита Учреждения:</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контроль документирования операций хозяйственной деятельности организации;</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проверка экономической обоснованности осуществляемых операций в сферах коррупционного риска.</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14.3.1. Контроль документирования операций хозяйственной деятельности прежде всего связан с обязанностью ведения финансовой (бухгалтерской) отчетности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14.3.2.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оплата услуг, характер которых не определен либо вызывает сомнения;</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выплата посреднику или внешнему консультанту вознаграждения, размер которого превышает обычную плату для Учреждения или плату для данного вида услуг;</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lastRenderedPageBreak/>
        <w:t>– закупки или продажи по ценам, значительно отличающимся от рыночных;</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сомнительные платежи наличными деньгами.</w:t>
      </w:r>
    </w:p>
    <w:p w:rsidR="00416809" w:rsidRPr="00416809" w:rsidRDefault="00416809" w:rsidP="00416809">
      <w:pPr>
        <w:ind w:firstLine="709"/>
        <w:jc w:val="both"/>
        <w:textAlignment w:val="top"/>
        <w:rPr>
          <w:rFonts w:ascii="Times New Roman" w:hAnsi="Times New Roman" w:cs="Times New Roman"/>
          <w:sz w:val="28"/>
          <w:szCs w:val="28"/>
        </w:rPr>
      </w:pPr>
    </w:p>
    <w:p w:rsidR="00416809" w:rsidRPr="00416809" w:rsidRDefault="00416809" w:rsidP="00416809">
      <w:pPr>
        <w:ind w:firstLine="709"/>
        <w:jc w:val="center"/>
        <w:textAlignment w:val="top"/>
        <w:rPr>
          <w:rFonts w:ascii="Times New Roman" w:hAnsi="Times New Roman" w:cs="Times New Roman"/>
          <w:b/>
          <w:bCs/>
          <w:sz w:val="28"/>
          <w:szCs w:val="28"/>
        </w:rPr>
      </w:pPr>
      <w:r w:rsidRPr="00416809">
        <w:rPr>
          <w:rFonts w:ascii="Times New Roman" w:hAnsi="Times New Roman" w:cs="Times New Roman"/>
          <w:b/>
          <w:bCs/>
          <w:sz w:val="28"/>
          <w:szCs w:val="28"/>
        </w:rPr>
        <w:t>15. Сотрудничество с контрольно–надзорными и правоохранительными органами в сфере противодействия коррупции</w:t>
      </w:r>
    </w:p>
    <w:p w:rsidR="00416809" w:rsidRPr="00416809" w:rsidRDefault="00416809" w:rsidP="00416809">
      <w:pPr>
        <w:ind w:firstLine="709"/>
        <w:jc w:val="center"/>
        <w:textAlignment w:val="top"/>
        <w:rPr>
          <w:rFonts w:ascii="Times New Roman" w:hAnsi="Times New Roman" w:cs="Times New Roman"/>
          <w:sz w:val="28"/>
          <w:szCs w:val="28"/>
        </w:rPr>
      </w:pP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15.1. Сотрудничество с контрольно – надзорными и правоохранительными органами является важным показателем действительной приверженности Учреждения декларируемым антикоррупционным стандартам поведения.</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15.2. Учреждение принимает на себя публичное обязательство сообщать в правоохранительные органы обо всех случаях совершения коррупционных правонарушений, о которых Учреждению стало известно.</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15.3. Учреждение  принимает на себя обязательство воздерживаться от каких-либо санкций в отношении работников, сообщивших в контрольно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15.4. Сотрудничество с контрольно – надзорными и правоохранительными органами также осуществляется в форме:</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оказания содействия уполномоченным представителям контрольно-надзорных и правоохранительных органов при проведении ими контрольно – надзорных мероприятий в отношении Учреждения по вопросам предупреждения и противодействия коррупции;</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15.5.    Руководитель Учреждения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15.6.    Руководитель Учреждения и работники не допускают вмешательства в деятельность должностных лиц контрольно – надзорных и правоохранительных органов.</w:t>
      </w:r>
    </w:p>
    <w:p w:rsidR="00416809" w:rsidRPr="00416809" w:rsidRDefault="00416809" w:rsidP="00416809">
      <w:pPr>
        <w:ind w:firstLine="709"/>
        <w:jc w:val="both"/>
        <w:textAlignment w:val="top"/>
        <w:rPr>
          <w:rFonts w:ascii="Times New Roman" w:hAnsi="Times New Roman" w:cs="Times New Roman"/>
          <w:sz w:val="28"/>
          <w:szCs w:val="28"/>
        </w:rPr>
      </w:pPr>
    </w:p>
    <w:p w:rsidR="00416809" w:rsidRPr="00416809" w:rsidRDefault="00416809" w:rsidP="00416809">
      <w:pPr>
        <w:ind w:firstLine="709"/>
        <w:jc w:val="center"/>
        <w:textAlignment w:val="top"/>
        <w:rPr>
          <w:rFonts w:ascii="Times New Roman" w:hAnsi="Times New Roman" w:cs="Times New Roman"/>
          <w:b/>
          <w:bCs/>
          <w:sz w:val="28"/>
          <w:szCs w:val="28"/>
        </w:rPr>
      </w:pPr>
      <w:r w:rsidRPr="00416809">
        <w:rPr>
          <w:rFonts w:ascii="Times New Roman" w:hAnsi="Times New Roman" w:cs="Times New Roman"/>
          <w:b/>
          <w:bCs/>
          <w:sz w:val="28"/>
          <w:szCs w:val="28"/>
        </w:rPr>
        <w:t>16. Порядок пересмотра и внесения изменений в Антикоррупционную политику</w:t>
      </w:r>
    </w:p>
    <w:p w:rsidR="00416809" w:rsidRPr="00416809" w:rsidRDefault="00416809" w:rsidP="00416809">
      <w:pPr>
        <w:ind w:firstLine="709"/>
        <w:jc w:val="center"/>
        <w:textAlignment w:val="top"/>
        <w:rPr>
          <w:rFonts w:ascii="Times New Roman" w:hAnsi="Times New Roman" w:cs="Times New Roman"/>
          <w:sz w:val="28"/>
          <w:szCs w:val="28"/>
        </w:rPr>
      </w:pPr>
    </w:p>
    <w:p w:rsidR="00416809" w:rsidRPr="00416809" w:rsidRDefault="00416809" w:rsidP="00416809">
      <w:pPr>
        <w:shd w:val="clear" w:color="auto" w:fill="FFFFFF"/>
        <w:ind w:firstLine="709"/>
        <w:jc w:val="both"/>
        <w:rPr>
          <w:rFonts w:ascii="Times New Roman" w:hAnsi="Times New Roman" w:cs="Times New Roman"/>
          <w:sz w:val="28"/>
          <w:szCs w:val="28"/>
          <w:shd w:val="clear" w:color="auto" w:fill="FFFFFF"/>
        </w:rPr>
      </w:pPr>
      <w:r w:rsidRPr="00416809">
        <w:rPr>
          <w:rFonts w:ascii="Times New Roman" w:hAnsi="Times New Roman" w:cs="Times New Roman"/>
          <w:sz w:val="28"/>
          <w:szCs w:val="28"/>
        </w:rPr>
        <w:t xml:space="preserve">16.1. Учреждение осуществляет регулярный мониторинг эффективности реализации Антикоррупционной политики, </w:t>
      </w:r>
      <w:r w:rsidRPr="00416809">
        <w:rPr>
          <w:rFonts w:ascii="Times New Roman" w:hAnsi="Times New Roman" w:cs="Times New Roman"/>
          <w:sz w:val="28"/>
          <w:szCs w:val="28"/>
          <w:shd w:val="clear" w:color="auto" w:fill="FFFFFF"/>
        </w:rPr>
        <w:t xml:space="preserve">а также выявленных фактов коррупции и способов их устранения. </w:t>
      </w:r>
    </w:p>
    <w:p w:rsidR="00416809" w:rsidRPr="00416809" w:rsidRDefault="00416809" w:rsidP="00416809">
      <w:pPr>
        <w:shd w:val="clear" w:color="auto" w:fill="FFFFFF"/>
        <w:ind w:firstLine="709"/>
        <w:jc w:val="both"/>
        <w:rPr>
          <w:rFonts w:ascii="Times New Roman" w:hAnsi="Times New Roman" w:cs="Times New Roman"/>
          <w:sz w:val="28"/>
          <w:szCs w:val="28"/>
        </w:rPr>
      </w:pPr>
      <w:r w:rsidRPr="00416809">
        <w:rPr>
          <w:rFonts w:ascii="Times New Roman" w:hAnsi="Times New Roman" w:cs="Times New Roman"/>
          <w:sz w:val="28"/>
          <w:szCs w:val="28"/>
          <w:shd w:val="clear" w:color="auto" w:fill="FFFFFF"/>
        </w:rPr>
        <w:t>Основными направлениями антикоррупционной экспертизы является:</w:t>
      </w:r>
    </w:p>
    <w:p w:rsidR="00416809" w:rsidRPr="00416809" w:rsidRDefault="00416809" w:rsidP="00416809">
      <w:pPr>
        <w:shd w:val="clear" w:color="auto" w:fill="FFFFFF"/>
        <w:ind w:firstLine="709"/>
        <w:jc w:val="both"/>
        <w:rPr>
          <w:rFonts w:ascii="Times New Roman" w:hAnsi="Times New Roman" w:cs="Times New Roman"/>
          <w:sz w:val="28"/>
          <w:szCs w:val="28"/>
        </w:rPr>
      </w:pPr>
      <w:r w:rsidRPr="00416809">
        <w:rPr>
          <w:rFonts w:ascii="Times New Roman" w:hAnsi="Times New Roman" w:cs="Times New Roman"/>
          <w:sz w:val="28"/>
          <w:szCs w:val="28"/>
          <w:shd w:val="clear" w:color="auto" w:fill="FFFFFF"/>
        </w:rPr>
        <w:t xml:space="preserve">- обобщение и анализ результатов антикоррупционной экспертизы </w:t>
      </w:r>
      <w:r w:rsidRPr="00416809">
        <w:rPr>
          <w:rFonts w:ascii="Times New Roman" w:hAnsi="Times New Roman" w:cs="Times New Roman"/>
          <w:sz w:val="28"/>
          <w:szCs w:val="28"/>
          <w:shd w:val="clear" w:color="auto" w:fill="FFFFFF"/>
        </w:rPr>
        <w:lastRenderedPageBreak/>
        <w:t>локальных нормативных документов Учреждения;</w:t>
      </w:r>
    </w:p>
    <w:p w:rsidR="00416809" w:rsidRPr="00416809" w:rsidRDefault="00416809" w:rsidP="00416809">
      <w:pPr>
        <w:shd w:val="clear" w:color="auto" w:fill="FFFFFF"/>
        <w:ind w:firstLine="709"/>
        <w:jc w:val="both"/>
        <w:rPr>
          <w:rFonts w:ascii="Times New Roman" w:hAnsi="Times New Roman" w:cs="Times New Roman"/>
          <w:sz w:val="28"/>
          <w:szCs w:val="28"/>
        </w:rPr>
      </w:pPr>
      <w:r w:rsidRPr="00416809">
        <w:rPr>
          <w:rFonts w:ascii="Times New Roman" w:hAnsi="Times New Roman" w:cs="Times New Roman"/>
          <w:sz w:val="28"/>
          <w:szCs w:val="28"/>
          <w:shd w:val="clear" w:color="auto" w:fill="FFFFFF"/>
        </w:rPr>
        <w:t>- изучение мнения трудового коллектива о состоянии коррупции в Учреждении и эффективности принимаемых антикоррупционных мер;</w:t>
      </w:r>
    </w:p>
    <w:p w:rsidR="00416809" w:rsidRPr="00416809" w:rsidRDefault="00416809" w:rsidP="00416809">
      <w:pPr>
        <w:shd w:val="clear" w:color="auto" w:fill="FFFFFF"/>
        <w:ind w:firstLine="709"/>
        <w:jc w:val="both"/>
        <w:rPr>
          <w:rFonts w:ascii="Times New Roman" w:hAnsi="Times New Roman" w:cs="Times New Roman"/>
          <w:sz w:val="28"/>
          <w:szCs w:val="28"/>
        </w:rPr>
      </w:pPr>
      <w:r w:rsidRPr="00416809">
        <w:rPr>
          <w:rFonts w:ascii="Times New Roman" w:hAnsi="Times New Roman" w:cs="Times New Roman"/>
          <w:sz w:val="28"/>
          <w:szCs w:val="28"/>
          <w:shd w:val="clear" w:color="auto" w:fill="FFFFFF"/>
        </w:rPr>
        <w:t>- изучение и анализ принимаемых в Учреждении мер по противодействию коррупции;</w:t>
      </w:r>
    </w:p>
    <w:p w:rsidR="00416809" w:rsidRPr="00416809" w:rsidRDefault="00416809" w:rsidP="00416809">
      <w:pPr>
        <w:shd w:val="clear" w:color="auto" w:fill="FFFFFF"/>
        <w:ind w:firstLine="709"/>
        <w:jc w:val="both"/>
        <w:rPr>
          <w:rFonts w:ascii="Times New Roman" w:hAnsi="Times New Roman" w:cs="Times New Roman"/>
          <w:sz w:val="28"/>
          <w:szCs w:val="28"/>
        </w:rPr>
      </w:pPr>
      <w:r w:rsidRPr="00416809">
        <w:rPr>
          <w:rFonts w:ascii="Times New Roman" w:hAnsi="Times New Roman" w:cs="Times New Roman"/>
          <w:sz w:val="28"/>
          <w:szCs w:val="28"/>
          <w:shd w:val="clear" w:color="auto" w:fill="FFFFFF"/>
        </w:rPr>
        <w:t>- анализ публикаций о коррупции в средствах массовой информации.</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16.2. Должностное лицо, ответственное за реализацию Антикоррупционной политики, ежегодно готовит отчет о реализации мер по предупреждению коррупции в Учреждении, на основании которого в настоящую Антикоррупционную политику могут быть внесены изменения и дополнения.</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16.3 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Учреждения.</w:t>
      </w:r>
    </w:p>
    <w:p w:rsidR="00416809" w:rsidRPr="00416809" w:rsidRDefault="00416809" w:rsidP="00416809">
      <w:pPr>
        <w:ind w:firstLine="709"/>
        <w:jc w:val="both"/>
        <w:textAlignment w:val="top"/>
        <w:rPr>
          <w:rFonts w:ascii="Times New Roman" w:hAnsi="Times New Roman" w:cs="Times New Roman"/>
          <w:sz w:val="28"/>
          <w:szCs w:val="28"/>
        </w:rPr>
      </w:pPr>
    </w:p>
    <w:p w:rsidR="00416809" w:rsidRPr="00416809" w:rsidRDefault="00416809" w:rsidP="00416809">
      <w:pPr>
        <w:ind w:firstLine="709"/>
        <w:jc w:val="center"/>
        <w:textAlignment w:val="top"/>
        <w:rPr>
          <w:rFonts w:ascii="Times New Roman" w:hAnsi="Times New Roman" w:cs="Times New Roman"/>
          <w:b/>
          <w:sz w:val="28"/>
          <w:szCs w:val="28"/>
        </w:rPr>
      </w:pPr>
      <w:r w:rsidRPr="00416809">
        <w:rPr>
          <w:rFonts w:ascii="Times New Roman" w:hAnsi="Times New Roman" w:cs="Times New Roman"/>
          <w:b/>
          <w:sz w:val="28"/>
          <w:szCs w:val="28"/>
        </w:rPr>
        <w:t>17. Заключительные положения</w:t>
      </w:r>
    </w:p>
    <w:p w:rsidR="00416809" w:rsidRPr="00416809" w:rsidRDefault="00416809" w:rsidP="00416809">
      <w:pPr>
        <w:ind w:firstLine="709"/>
        <w:jc w:val="both"/>
        <w:textAlignment w:val="top"/>
        <w:rPr>
          <w:rFonts w:ascii="Times New Roman" w:hAnsi="Times New Roman" w:cs="Times New Roman"/>
          <w:sz w:val="28"/>
          <w:szCs w:val="28"/>
        </w:rPr>
      </w:pP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17.1. Все изменения и дополнения к настоящей Антикоррупционной политике утверждаются руководителем Учреждения.</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17.2. Антикоррупционная политика вступает в силу со дня его утверждения главным врачом ГБУЗ «ПОКЦК».</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xml:space="preserve">Положения Антикоррупционной политики распространяются на работников Учреждения с момента ознакомления с настоящей Антикоррупционной политикой. </w:t>
      </w:r>
    </w:p>
    <w:p w:rsidR="00416809" w:rsidRPr="00416809" w:rsidRDefault="00416809" w:rsidP="00416809">
      <w:pPr>
        <w:ind w:firstLine="709"/>
        <w:jc w:val="right"/>
        <w:textAlignment w:val="top"/>
        <w:rPr>
          <w:rFonts w:ascii="Times New Roman" w:hAnsi="Times New Roman" w:cs="Times New Roman"/>
          <w:sz w:val="28"/>
          <w:szCs w:val="28"/>
        </w:rPr>
      </w:pPr>
      <w:r w:rsidRPr="00416809">
        <w:rPr>
          <w:rFonts w:ascii="Times New Roman" w:hAnsi="Times New Roman" w:cs="Times New Roman"/>
          <w:sz w:val="28"/>
          <w:szCs w:val="28"/>
        </w:rPr>
        <w:br w:type="page"/>
      </w:r>
      <w:r w:rsidRPr="00416809">
        <w:rPr>
          <w:rFonts w:ascii="Times New Roman" w:hAnsi="Times New Roman" w:cs="Times New Roman"/>
          <w:sz w:val="28"/>
          <w:szCs w:val="28"/>
        </w:rPr>
        <w:lastRenderedPageBreak/>
        <w:t>Приложение № 1</w:t>
      </w:r>
    </w:p>
    <w:p w:rsidR="00416809" w:rsidRPr="00416809" w:rsidRDefault="00416809" w:rsidP="00416809">
      <w:pPr>
        <w:ind w:firstLine="709"/>
        <w:jc w:val="right"/>
        <w:textAlignment w:val="top"/>
        <w:rPr>
          <w:rFonts w:ascii="Times New Roman" w:hAnsi="Times New Roman" w:cs="Times New Roman"/>
          <w:sz w:val="28"/>
          <w:szCs w:val="28"/>
        </w:rPr>
      </w:pPr>
      <w:r w:rsidRPr="00416809">
        <w:rPr>
          <w:rFonts w:ascii="Times New Roman" w:hAnsi="Times New Roman" w:cs="Times New Roman"/>
          <w:sz w:val="28"/>
          <w:szCs w:val="28"/>
        </w:rPr>
        <w:t>к Антикоррупционной политике</w:t>
      </w:r>
    </w:p>
    <w:p w:rsidR="00416809" w:rsidRPr="00416809" w:rsidRDefault="00416809" w:rsidP="00416809">
      <w:pPr>
        <w:ind w:firstLine="709"/>
        <w:jc w:val="right"/>
        <w:textAlignment w:val="top"/>
        <w:rPr>
          <w:rFonts w:ascii="Times New Roman" w:hAnsi="Times New Roman" w:cs="Times New Roman"/>
          <w:sz w:val="28"/>
          <w:szCs w:val="28"/>
        </w:rPr>
      </w:pPr>
    </w:p>
    <w:p w:rsidR="00416809" w:rsidRPr="00416809" w:rsidRDefault="00416809" w:rsidP="00416809">
      <w:pPr>
        <w:ind w:firstLine="709"/>
        <w:jc w:val="right"/>
        <w:textAlignment w:val="top"/>
        <w:rPr>
          <w:rFonts w:ascii="Times New Roman" w:hAnsi="Times New Roman" w:cs="Times New Roman"/>
          <w:sz w:val="28"/>
          <w:szCs w:val="28"/>
        </w:rPr>
      </w:pPr>
    </w:p>
    <w:p w:rsidR="00416809" w:rsidRPr="00416809" w:rsidRDefault="00416809" w:rsidP="00416809">
      <w:pPr>
        <w:ind w:firstLine="709"/>
        <w:jc w:val="center"/>
        <w:textAlignment w:val="top"/>
        <w:rPr>
          <w:rFonts w:ascii="Times New Roman" w:hAnsi="Times New Roman" w:cs="Times New Roman"/>
          <w:b/>
          <w:sz w:val="28"/>
          <w:szCs w:val="28"/>
        </w:rPr>
      </w:pPr>
      <w:r w:rsidRPr="00416809">
        <w:rPr>
          <w:rFonts w:ascii="Times New Roman" w:hAnsi="Times New Roman" w:cs="Times New Roman"/>
          <w:b/>
          <w:bCs/>
          <w:sz w:val="28"/>
          <w:szCs w:val="28"/>
        </w:rPr>
        <w:t xml:space="preserve">Регламент обмена подарками и знаками делового гостеприимства в </w:t>
      </w:r>
      <w:r w:rsidRPr="00416809">
        <w:rPr>
          <w:rFonts w:ascii="Times New Roman" w:hAnsi="Times New Roman" w:cs="Times New Roman"/>
          <w:b/>
          <w:sz w:val="28"/>
          <w:szCs w:val="28"/>
        </w:rPr>
        <w:t xml:space="preserve">государственном бюджетном учреждении здравоохранения  </w:t>
      </w:r>
    </w:p>
    <w:p w:rsidR="00416809" w:rsidRPr="00416809" w:rsidRDefault="00416809" w:rsidP="00416809">
      <w:pPr>
        <w:pStyle w:val="Style3"/>
        <w:widowControl/>
        <w:tabs>
          <w:tab w:val="left" w:leader="underscore" w:pos="5405"/>
        </w:tabs>
        <w:spacing w:line="240" w:lineRule="auto"/>
        <w:ind w:firstLine="709"/>
        <w:rPr>
          <w:b/>
          <w:sz w:val="28"/>
          <w:szCs w:val="28"/>
        </w:rPr>
      </w:pPr>
      <w:r w:rsidRPr="00416809">
        <w:rPr>
          <w:b/>
          <w:sz w:val="28"/>
          <w:szCs w:val="28"/>
        </w:rPr>
        <w:t xml:space="preserve"> «Пензенский областной клинический центр крови»» </w:t>
      </w:r>
    </w:p>
    <w:p w:rsidR="00416809" w:rsidRPr="00416809" w:rsidRDefault="00416809" w:rsidP="00416809">
      <w:pPr>
        <w:pStyle w:val="Style3"/>
        <w:widowControl/>
        <w:tabs>
          <w:tab w:val="left" w:leader="underscore" w:pos="5405"/>
        </w:tabs>
        <w:spacing w:line="240" w:lineRule="auto"/>
        <w:ind w:firstLine="709"/>
        <w:rPr>
          <w:b/>
          <w:sz w:val="28"/>
          <w:szCs w:val="28"/>
        </w:rPr>
      </w:pPr>
      <w:r w:rsidRPr="00416809">
        <w:rPr>
          <w:b/>
          <w:sz w:val="28"/>
          <w:szCs w:val="28"/>
        </w:rPr>
        <w:t xml:space="preserve">(ГБУЗ </w:t>
      </w:r>
      <w:r w:rsidRPr="00416809">
        <w:rPr>
          <w:b/>
          <w:color w:val="000000"/>
          <w:sz w:val="28"/>
          <w:szCs w:val="28"/>
        </w:rPr>
        <w:t>«ПОКЦК»</w:t>
      </w:r>
      <w:r w:rsidRPr="00416809">
        <w:rPr>
          <w:b/>
          <w:sz w:val="28"/>
          <w:szCs w:val="28"/>
        </w:rPr>
        <w:t>)</w:t>
      </w:r>
    </w:p>
    <w:p w:rsidR="00416809" w:rsidRPr="00416809" w:rsidRDefault="00416809" w:rsidP="00416809">
      <w:pPr>
        <w:ind w:firstLine="709"/>
        <w:jc w:val="both"/>
        <w:textAlignment w:val="top"/>
        <w:rPr>
          <w:rFonts w:ascii="Times New Roman" w:hAnsi="Times New Roman" w:cs="Times New Roman"/>
          <w:sz w:val="28"/>
          <w:szCs w:val="28"/>
        </w:rPr>
      </w:pPr>
    </w:p>
    <w:p w:rsidR="00416809" w:rsidRPr="00416809" w:rsidRDefault="00416809" w:rsidP="00416809">
      <w:pPr>
        <w:ind w:firstLine="709"/>
        <w:jc w:val="center"/>
        <w:textAlignment w:val="top"/>
        <w:rPr>
          <w:rFonts w:ascii="Times New Roman" w:hAnsi="Times New Roman" w:cs="Times New Roman"/>
          <w:b/>
          <w:bCs/>
          <w:sz w:val="28"/>
          <w:szCs w:val="28"/>
        </w:rPr>
      </w:pPr>
      <w:r w:rsidRPr="00416809">
        <w:rPr>
          <w:rFonts w:ascii="Times New Roman" w:hAnsi="Times New Roman" w:cs="Times New Roman"/>
          <w:b/>
          <w:bCs/>
          <w:sz w:val="28"/>
          <w:szCs w:val="28"/>
        </w:rPr>
        <w:t>1. Общие положения</w:t>
      </w:r>
    </w:p>
    <w:p w:rsidR="00416809" w:rsidRPr="00416809" w:rsidRDefault="00416809" w:rsidP="00416809">
      <w:pPr>
        <w:ind w:firstLine="709"/>
        <w:jc w:val="center"/>
        <w:textAlignment w:val="top"/>
        <w:rPr>
          <w:rFonts w:ascii="Times New Roman" w:hAnsi="Times New Roman" w:cs="Times New Roman"/>
          <w:sz w:val="28"/>
          <w:szCs w:val="28"/>
        </w:rPr>
      </w:pPr>
    </w:p>
    <w:p w:rsidR="00416809" w:rsidRPr="00416809" w:rsidRDefault="00416809" w:rsidP="00416809">
      <w:pPr>
        <w:pStyle w:val="Style3"/>
        <w:widowControl/>
        <w:tabs>
          <w:tab w:val="left" w:leader="underscore" w:pos="5405"/>
        </w:tabs>
        <w:spacing w:line="240" w:lineRule="auto"/>
        <w:ind w:firstLine="709"/>
        <w:jc w:val="both"/>
        <w:rPr>
          <w:color w:val="000000"/>
          <w:sz w:val="28"/>
          <w:szCs w:val="28"/>
        </w:rPr>
      </w:pPr>
      <w:r w:rsidRPr="00416809">
        <w:rPr>
          <w:color w:val="000000"/>
          <w:sz w:val="28"/>
          <w:szCs w:val="28"/>
        </w:rPr>
        <w:t xml:space="preserve">1.1. Настоящий Регламент обмена деловыми подарками и знаками делового гостеприимства </w:t>
      </w:r>
      <w:r w:rsidRPr="00416809">
        <w:rPr>
          <w:sz w:val="28"/>
          <w:szCs w:val="28"/>
        </w:rPr>
        <w:t>государственного бюджетного учреждения здравоохранения  «Пензенский областной клинический центр крови»</w:t>
      </w:r>
      <w:r w:rsidRPr="00416809">
        <w:rPr>
          <w:color w:val="000000"/>
          <w:sz w:val="28"/>
          <w:szCs w:val="28"/>
        </w:rPr>
        <w:t xml:space="preserve"> (далее – Регламент обмена деловыми подарками, Учреждение) разработан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профессиональной этики работников ГБУЗ «ПОКЦК»  и основан на общепризнанных нравственных принципах и нормах российского общества и государства.</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1.2. Целями Регламента обмена деловыми подарками являются:</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обеспечение единообразного понимания роли и места деловых подарков, корпоративного гостеприимства, представительских мероприятий в деловой практике Учреждения;</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осуществление хозяйственной и иной деятельности Учреждения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Учреждения.</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1.3. Учреждение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Учреждения.</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1.4. Отношения, при которых нарушается закон и принципы деловой этики, вредят репутации Учреждения и честному имени ее работников и не могут обеспечить устойчивое долговременное развитие Учреждения. Такого рода отношения не могут быть приемлемы в практике работы Учреждения.</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1.5. Работникам, представляющим интересы Учреждения или действующим от его имени, важно понимать границы допустимого поведения при обмене деловыми подарками и оказании делового гостеприимства.</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xml:space="preserve">1.6. При употреблении в настоящем Регламенте обмена деловыми подарками терминов, описывающих гостеприимство: «представительские </w:t>
      </w:r>
      <w:r w:rsidRPr="00416809">
        <w:rPr>
          <w:rFonts w:ascii="Times New Roman" w:hAnsi="Times New Roman" w:cs="Times New Roman"/>
          <w:sz w:val="28"/>
          <w:szCs w:val="28"/>
        </w:rPr>
        <w:lastRenderedPageBreak/>
        <w:t>мероприятия», «деловое гостеприимство», «корпоративное гостеприимство» – все положения данного Регламента обмена деловыми подарками применимы к ним равным образом.</w:t>
      </w:r>
    </w:p>
    <w:p w:rsidR="00416809" w:rsidRPr="00416809" w:rsidRDefault="00416809" w:rsidP="00416809">
      <w:pPr>
        <w:ind w:firstLine="709"/>
        <w:jc w:val="both"/>
        <w:textAlignment w:val="top"/>
        <w:rPr>
          <w:rFonts w:ascii="Times New Roman" w:hAnsi="Times New Roman" w:cs="Times New Roman"/>
          <w:b/>
          <w:bCs/>
          <w:sz w:val="28"/>
          <w:szCs w:val="28"/>
        </w:rPr>
      </w:pPr>
    </w:p>
    <w:p w:rsidR="00416809" w:rsidRPr="00416809" w:rsidRDefault="00416809" w:rsidP="00416809">
      <w:pPr>
        <w:ind w:firstLine="709"/>
        <w:jc w:val="center"/>
        <w:textAlignment w:val="top"/>
        <w:rPr>
          <w:rFonts w:ascii="Times New Roman" w:hAnsi="Times New Roman" w:cs="Times New Roman"/>
          <w:b/>
          <w:bCs/>
          <w:sz w:val="28"/>
          <w:szCs w:val="28"/>
        </w:rPr>
      </w:pPr>
      <w:r w:rsidRPr="00416809">
        <w:rPr>
          <w:rFonts w:ascii="Times New Roman" w:hAnsi="Times New Roman" w:cs="Times New Roman"/>
          <w:b/>
          <w:bCs/>
          <w:sz w:val="28"/>
          <w:szCs w:val="28"/>
        </w:rPr>
        <w:t>2. Правила обмена деловыми подарками и знаками делового гостеприимства</w:t>
      </w:r>
    </w:p>
    <w:p w:rsidR="00416809" w:rsidRPr="00416809" w:rsidRDefault="00416809" w:rsidP="00416809">
      <w:pPr>
        <w:ind w:firstLine="709"/>
        <w:jc w:val="center"/>
        <w:textAlignment w:val="top"/>
        <w:rPr>
          <w:rFonts w:ascii="Times New Roman" w:hAnsi="Times New Roman" w:cs="Times New Roman"/>
          <w:b/>
          <w:bCs/>
          <w:sz w:val="28"/>
          <w:szCs w:val="28"/>
        </w:rPr>
      </w:pP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2.1. 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2.2. 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 обмена деловыми подарками.</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2.3. Стоимость и периодичность дарения и получения подарков и (или) участия в представительских мероприятиях одного и того же лица должны определяться производственной 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его (ее) деловых суждений и решений.</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2.4.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2.5. Руководитель Учреждения и работники не вправе использовать служебное положение в личных целях, включая использование собственности Учреждения, в том числе:</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для получения подарков, вознаграждения и иных выгод для себя лично и других лиц в процессе ведения дел, в том числе как до, так и после проведения переговоров о заключении гражданско-правовых договоров (контрактов) и иных сделок;</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для получения услуг, кредитов от аффилированных лиц, за исключением кредитных учреждений или лиц, предлагающих аналогичные услуги или кредиты третьим лицам на сопоставимых условиях, в процессе осуществления своей деятельности.</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2.6.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 Получение денег в качестве подарка в любом виде строго запрещено, вне зависимости от суммы.</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2.7. Учреждение не приемлет коррупции. Подарки не должны быть использованы для дачи или получения взяток или коммерческого подкупа.</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2.8. Подарки и услуги, предоставляемые организацией, передаются только от имени Учреждения в целом, а не как подарок от отдельного работника.</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xml:space="preserve">2.9. В качестве подарков работники должны стремиться использовать в </w:t>
      </w:r>
      <w:r w:rsidRPr="00416809">
        <w:rPr>
          <w:rFonts w:ascii="Times New Roman" w:hAnsi="Times New Roman" w:cs="Times New Roman"/>
          <w:sz w:val="28"/>
          <w:szCs w:val="28"/>
        </w:rPr>
        <w:lastRenderedPageBreak/>
        <w:t>максимально допустимом количестве случаев сувениры, предметы и изделия, имеющие символику Учреждения.</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2.10. Подарки и услуги не должны ставить под сомнение имидж или деловую репутацию Учреждения или его работника.</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2.11. Работник, которому при выполнении трудовых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отказаться от них и немедленно уведомить своего непосредственного руководителя о факте предложения подарка (вознаграждения);</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по возможности исключить дальнейшие контакты с лицом, предложившим подарок или вознаграждение, если только это не входит в его трудовые обязанности;</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 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организации и продолжить работу в установленном в Учреждении порядке над вопросом, с которым был связан подарок или вознаграждение.</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2.12. 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2.13. 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логотипом организаций), цветы, кондитерские изделия и аналогичная продукция.</w:t>
      </w:r>
    </w:p>
    <w:p w:rsidR="00E225D1" w:rsidRDefault="00E225D1" w:rsidP="00416809">
      <w:pPr>
        <w:ind w:firstLine="709"/>
        <w:jc w:val="center"/>
        <w:textAlignment w:val="top"/>
        <w:rPr>
          <w:rFonts w:ascii="Times New Roman" w:hAnsi="Times New Roman" w:cs="Times New Roman"/>
          <w:b/>
          <w:bCs/>
          <w:sz w:val="28"/>
          <w:szCs w:val="28"/>
        </w:rPr>
      </w:pPr>
    </w:p>
    <w:p w:rsidR="00416809" w:rsidRPr="00416809" w:rsidRDefault="00416809" w:rsidP="00416809">
      <w:pPr>
        <w:ind w:firstLine="709"/>
        <w:jc w:val="center"/>
        <w:textAlignment w:val="top"/>
        <w:rPr>
          <w:rFonts w:ascii="Times New Roman" w:hAnsi="Times New Roman" w:cs="Times New Roman"/>
          <w:b/>
          <w:bCs/>
          <w:sz w:val="28"/>
          <w:szCs w:val="28"/>
        </w:rPr>
      </w:pPr>
      <w:r w:rsidRPr="00416809">
        <w:rPr>
          <w:rFonts w:ascii="Times New Roman" w:hAnsi="Times New Roman" w:cs="Times New Roman"/>
          <w:b/>
          <w:bCs/>
          <w:sz w:val="28"/>
          <w:szCs w:val="28"/>
        </w:rPr>
        <w:t>3.</w:t>
      </w:r>
      <w:r w:rsidRPr="00416809">
        <w:rPr>
          <w:rFonts w:ascii="Times New Roman" w:hAnsi="Times New Roman" w:cs="Times New Roman"/>
          <w:sz w:val="28"/>
          <w:szCs w:val="28"/>
        </w:rPr>
        <w:t> </w:t>
      </w:r>
      <w:r w:rsidRPr="00416809">
        <w:rPr>
          <w:rFonts w:ascii="Times New Roman" w:hAnsi="Times New Roman" w:cs="Times New Roman"/>
          <w:b/>
          <w:bCs/>
          <w:sz w:val="28"/>
          <w:szCs w:val="28"/>
        </w:rPr>
        <w:t>Область применения</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3.1.  Настоящий Регламент обмена деловыми подарками 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416809" w:rsidRPr="00416809" w:rsidRDefault="00416809" w:rsidP="00416809">
      <w:pPr>
        <w:ind w:firstLine="709"/>
        <w:jc w:val="right"/>
        <w:textAlignment w:val="top"/>
        <w:rPr>
          <w:rFonts w:ascii="Times New Roman" w:hAnsi="Times New Roman" w:cs="Times New Roman"/>
          <w:sz w:val="28"/>
          <w:szCs w:val="28"/>
        </w:rPr>
      </w:pPr>
      <w:r w:rsidRPr="00416809">
        <w:rPr>
          <w:rFonts w:ascii="Times New Roman" w:hAnsi="Times New Roman" w:cs="Times New Roman"/>
          <w:sz w:val="28"/>
          <w:szCs w:val="28"/>
        </w:rPr>
        <w:br w:type="page"/>
      </w:r>
      <w:r w:rsidRPr="00416809">
        <w:rPr>
          <w:rFonts w:ascii="Times New Roman" w:hAnsi="Times New Roman" w:cs="Times New Roman"/>
          <w:sz w:val="28"/>
          <w:szCs w:val="28"/>
        </w:rPr>
        <w:lastRenderedPageBreak/>
        <w:t>Приложение № 2</w:t>
      </w:r>
    </w:p>
    <w:p w:rsidR="00416809" w:rsidRPr="00416809" w:rsidRDefault="00416809" w:rsidP="00416809">
      <w:pPr>
        <w:ind w:firstLine="709"/>
        <w:jc w:val="right"/>
        <w:textAlignment w:val="top"/>
        <w:rPr>
          <w:rFonts w:ascii="Times New Roman" w:hAnsi="Times New Roman" w:cs="Times New Roman"/>
          <w:sz w:val="28"/>
          <w:szCs w:val="28"/>
        </w:rPr>
      </w:pPr>
      <w:r w:rsidRPr="00416809">
        <w:rPr>
          <w:rFonts w:ascii="Times New Roman" w:hAnsi="Times New Roman" w:cs="Times New Roman"/>
          <w:sz w:val="28"/>
          <w:szCs w:val="28"/>
        </w:rPr>
        <w:t>к Антикоррупционной политике</w:t>
      </w:r>
    </w:p>
    <w:p w:rsidR="00416809" w:rsidRPr="00416809" w:rsidRDefault="00416809" w:rsidP="00416809">
      <w:pPr>
        <w:ind w:firstLine="709"/>
        <w:jc w:val="both"/>
        <w:textAlignment w:val="top"/>
        <w:rPr>
          <w:rFonts w:ascii="Times New Roman" w:hAnsi="Times New Roman" w:cs="Times New Roman"/>
          <w:sz w:val="28"/>
          <w:szCs w:val="28"/>
        </w:rPr>
      </w:pPr>
    </w:p>
    <w:p w:rsidR="00416809" w:rsidRPr="00416809" w:rsidRDefault="00416809" w:rsidP="00416809">
      <w:pPr>
        <w:ind w:firstLine="709"/>
        <w:jc w:val="center"/>
        <w:textAlignment w:val="top"/>
        <w:rPr>
          <w:rFonts w:ascii="Times New Roman" w:hAnsi="Times New Roman" w:cs="Times New Roman"/>
          <w:b/>
          <w:bCs/>
          <w:sz w:val="28"/>
          <w:szCs w:val="28"/>
        </w:rPr>
      </w:pPr>
      <w:r w:rsidRPr="00416809">
        <w:rPr>
          <w:rFonts w:ascii="Times New Roman" w:hAnsi="Times New Roman" w:cs="Times New Roman"/>
          <w:b/>
          <w:bCs/>
          <w:sz w:val="28"/>
          <w:szCs w:val="28"/>
        </w:rPr>
        <w:t>Антикоррупционная оговорка</w:t>
      </w:r>
    </w:p>
    <w:p w:rsidR="00416809" w:rsidRPr="00416809" w:rsidRDefault="00416809" w:rsidP="00416809">
      <w:pPr>
        <w:ind w:firstLine="709"/>
        <w:jc w:val="center"/>
        <w:textAlignment w:val="top"/>
        <w:rPr>
          <w:rFonts w:ascii="Times New Roman" w:hAnsi="Times New Roman" w:cs="Times New Roman"/>
          <w:sz w:val="28"/>
          <w:szCs w:val="28"/>
        </w:rPr>
      </w:pPr>
      <w:r w:rsidRPr="00416809">
        <w:rPr>
          <w:rFonts w:ascii="Times New Roman" w:hAnsi="Times New Roman" w:cs="Times New Roman"/>
          <w:b/>
          <w:bCs/>
          <w:sz w:val="28"/>
          <w:szCs w:val="28"/>
        </w:rPr>
        <w:t>(вариант)</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Статья 1.</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1.4.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Статья 2.</w:t>
      </w:r>
    </w:p>
    <w:p w:rsidR="00416809" w:rsidRPr="00416809" w:rsidRDefault="00416809" w:rsidP="00416809">
      <w:pPr>
        <w:ind w:firstLine="709"/>
        <w:jc w:val="both"/>
        <w:textAlignment w:val="top"/>
        <w:rPr>
          <w:rFonts w:ascii="Times New Roman" w:hAnsi="Times New Roman" w:cs="Times New Roman"/>
          <w:sz w:val="28"/>
          <w:szCs w:val="28"/>
        </w:rPr>
      </w:pPr>
      <w:r w:rsidRPr="00416809">
        <w:rPr>
          <w:rFonts w:ascii="Times New Roman" w:hAnsi="Times New Roman" w:cs="Times New Roman"/>
          <w:sz w:val="28"/>
          <w:szCs w:val="28"/>
        </w:rPr>
        <w:t>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в Статье 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416809" w:rsidRDefault="00593D68" w:rsidP="00593D68">
      <w:pPr>
        <w:ind w:left="5664"/>
        <w:jc w:val="right"/>
        <w:rPr>
          <w:rFonts w:ascii="Times New Roman" w:hAnsi="Times New Roman" w:cs="Times New Roman"/>
          <w:sz w:val="28"/>
          <w:szCs w:val="28"/>
        </w:rPr>
      </w:pPr>
      <w:r w:rsidRPr="00593D68">
        <w:rPr>
          <w:rFonts w:ascii="Times New Roman" w:hAnsi="Times New Roman" w:cs="Times New Roman"/>
          <w:sz w:val="28"/>
          <w:szCs w:val="28"/>
        </w:rPr>
        <w:t xml:space="preserve">  </w:t>
      </w:r>
    </w:p>
    <w:p w:rsidR="007F2977" w:rsidRPr="00593D68" w:rsidRDefault="00593D68" w:rsidP="00593D68">
      <w:pPr>
        <w:ind w:left="5664"/>
        <w:jc w:val="right"/>
        <w:rPr>
          <w:rFonts w:ascii="Times New Roman" w:hAnsi="Times New Roman" w:cs="Times New Roman"/>
          <w:sz w:val="28"/>
          <w:szCs w:val="28"/>
        </w:rPr>
      </w:pPr>
      <w:r w:rsidRPr="00593D68">
        <w:rPr>
          <w:rFonts w:ascii="Times New Roman" w:hAnsi="Times New Roman" w:cs="Times New Roman"/>
          <w:sz w:val="28"/>
          <w:szCs w:val="28"/>
        </w:rPr>
        <w:lastRenderedPageBreak/>
        <w:t xml:space="preserve"> </w:t>
      </w:r>
      <w:r w:rsidR="007F2977" w:rsidRPr="00593D68">
        <w:rPr>
          <w:rFonts w:ascii="Times New Roman" w:hAnsi="Times New Roman" w:cs="Times New Roman"/>
          <w:sz w:val="28"/>
          <w:szCs w:val="28"/>
        </w:rPr>
        <w:t xml:space="preserve">Приложение №2 к приказу </w:t>
      </w:r>
    </w:p>
    <w:p w:rsidR="007F2977" w:rsidRPr="00593D68" w:rsidRDefault="007F2977" w:rsidP="00593D68">
      <w:pPr>
        <w:ind w:firstLine="851"/>
        <w:jc w:val="right"/>
        <w:textAlignment w:val="top"/>
        <w:rPr>
          <w:rFonts w:ascii="Times New Roman" w:hAnsi="Times New Roman" w:cs="Times New Roman"/>
          <w:sz w:val="28"/>
          <w:szCs w:val="28"/>
        </w:rPr>
      </w:pPr>
      <w:r w:rsidRPr="00593D68">
        <w:rPr>
          <w:rFonts w:ascii="Times New Roman" w:hAnsi="Times New Roman" w:cs="Times New Roman"/>
          <w:sz w:val="28"/>
          <w:szCs w:val="28"/>
        </w:rPr>
        <w:t xml:space="preserve">                                                  </w:t>
      </w:r>
      <w:r w:rsidR="00593D68" w:rsidRPr="00593D68">
        <w:rPr>
          <w:rFonts w:ascii="Times New Roman" w:hAnsi="Times New Roman" w:cs="Times New Roman"/>
          <w:sz w:val="28"/>
          <w:szCs w:val="28"/>
        </w:rPr>
        <w:t xml:space="preserve">             </w:t>
      </w:r>
      <w:r w:rsidRPr="00593D68">
        <w:rPr>
          <w:rFonts w:ascii="Times New Roman" w:hAnsi="Times New Roman" w:cs="Times New Roman"/>
          <w:sz w:val="28"/>
          <w:szCs w:val="28"/>
        </w:rPr>
        <w:t xml:space="preserve"> </w:t>
      </w:r>
      <w:r w:rsidR="00593D68" w:rsidRPr="00593D68">
        <w:rPr>
          <w:rFonts w:ascii="Times New Roman" w:hAnsi="Times New Roman" w:cs="Times New Roman"/>
          <w:sz w:val="28"/>
          <w:szCs w:val="28"/>
        </w:rPr>
        <w:t xml:space="preserve">                 </w:t>
      </w:r>
      <w:r w:rsidRPr="00593D68">
        <w:rPr>
          <w:rFonts w:ascii="Times New Roman" w:hAnsi="Times New Roman" w:cs="Times New Roman"/>
          <w:sz w:val="28"/>
          <w:szCs w:val="28"/>
        </w:rPr>
        <w:t xml:space="preserve"> </w:t>
      </w:r>
      <w:r w:rsidR="00593D68">
        <w:rPr>
          <w:rFonts w:ascii="Times New Roman" w:hAnsi="Times New Roman" w:cs="Times New Roman"/>
          <w:sz w:val="28"/>
          <w:szCs w:val="28"/>
        </w:rPr>
        <w:t>о</w:t>
      </w:r>
      <w:r w:rsidRPr="00593D68">
        <w:rPr>
          <w:rFonts w:ascii="Times New Roman" w:hAnsi="Times New Roman" w:cs="Times New Roman"/>
          <w:sz w:val="28"/>
          <w:szCs w:val="28"/>
        </w:rPr>
        <w:t>т 05 июня 2019 №38</w:t>
      </w:r>
    </w:p>
    <w:p w:rsidR="007F2977" w:rsidRPr="00593D68" w:rsidRDefault="007F2977" w:rsidP="007F2977">
      <w:pPr>
        <w:ind w:firstLine="851"/>
        <w:jc w:val="both"/>
        <w:textAlignment w:val="top"/>
        <w:rPr>
          <w:rFonts w:ascii="Times New Roman" w:hAnsi="Times New Roman" w:cs="Times New Roman"/>
          <w:sz w:val="28"/>
          <w:szCs w:val="28"/>
        </w:rPr>
      </w:pPr>
    </w:p>
    <w:p w:rsidR="007F2977" w:rsidRPr="00593D68" w:rsidRDefault="007F2977" w:rsidP="007F2977">
      <w:pPr>
        <w:ind w:firstLine="851"/>
        <w:jc w:val="both"/>
        <w:textAlignment w:val="top"/>
        <w:rPr>
          <w:rFonts w:ascii="Times New Roman" w:hAnsi="Times New Roman" w:cs="Times New Roman"/>
          <w:sz w:val="28"/>
          <w:szCs w:val="28"/>
        </w:rPr>
      </w:pPr>
    </w:p>
    <w:p w:rsidR="007F2977" w:rsidRPr="00593D68" w:rsidRDefault="007F2977" w:rsidP="007F2977">
      <w:pPr>
        <w:jc w:val="center"/>
        <w:textAlignment w:val="top"/>
        <w:rPr>
          <w:rFonts w:ascii="Times New Roman" w:hAnsi="Times New Roman" w:cs="Times New Roman"/>
          <w:sz w:val="28"/>
          <w:szCs w:val="28"/>
        </w:rPr>
      </w:pPr>
      <w:r w:rsidRPr="00593D68">
        <w:rPr>
          <w:rFonts w:ascii="Times New Roman" w:hAnsi="Times New Roman" w:cs="Times New Roman"/>
          <w:sz w:val="28"/>
          <w:szCs w:val="28"/>
        </w:rPr>
        <w:t> </w:t>
      </w:r>
      <w:r w:rsidRPr="00593D68">
        <w:rPr>
          <w:rFonts w:ascii="Times New Roman" w:hAnsi="Times New Roman" w:cs="Times New Roman"/>
          <w:b/>
          <w:bCs/>
          <w:sz w:val="28"/>
          <w:szCs w:val="28"/>
        </w:rPr>
        <w:t>Положение о конфликте интересов</w:t>
      </w:r>
    </w:p>
    <w:p w:rsidR="007F2977" w:rsidRPr="00593D68" w:rsidRDefault="007F2977" w:rsidP="007F2977">
      <w:pPr>
        <w:pStyle w:val="Style3"/>
        <w:widowControl/>
        <w:tabs>
          <w:tab w:val="left" w:leader="underscore" w:pos="5405"/>
        </w:tabs>
        <w:spacing w:line="240" w:lineRule="auto"/>
        <w:ind w:firstLine="709"/>
        <w:rPr>
          <w:sz w:val="28"/>
          <w:szCs w:val="28"/>
        </w:rPr>
      </w:pPr>
      <w:r w:rsidRPr="00593D68">
        <w:rPr>
          <w:sz w:val="28"/>
          <w:szCs w:val="28"/>
        </w:rPr>
        <w:t xml:space="preserve">государственного бюджетного учреждения здравоохранения  «Пензенский областной клинический центр крови» (ГБУЗ </w:t>
      </w:r>
      <w:r w:rsidRPr="00593D68">
        <w:rPr>
          <w:color w:val="000000"/>
          <w:sz w:val="28"/>
          <w:szCs w:val="28"/>
        </w:rPr>
        <w:t>«ПОКЦК»</w:t>
      </w:r>
      <w:r w:rsidRPr="00593D68">
        <w:rPr>
          <w:sz w:val="28"/>
          <w:szCs w:val="28"/>
        </w:rPr>
        <w:t>)</w:t>
      </w:r>
    </w:p>
    <w:p w:rsidR="007F2977" w:rsidRPr="00593D68" w:rsidRDefault="007F2977" w:rsidP="007F2977">
      <w:pPr>
        <w:pStyle w:val="Style3"/>
        <w:widowControl/>
        <w:tabs>
          <w:tab w:val="left" w:leader="underscore" w:pos="5405"/>
        </w:tabs>
        <w:spacing w:line="240" w:lineRule="auto"/>
        <w:ind w:firstLine="709"/>
        <w:rPr>
          <w:sz w:val="28"/>
          <w:szCs w:val="28"/>
        </w:rPr>
      </w:pPr>
    </w:p>
    <w:p w:rsidR="007F2977" w:rsidRPr="00593D68" w:rsidRDefault="007F2977" w:rsidP="007F2977">
      <w:pPr>
        <w:pStyle w:val="Style3"/>
        <w:widowControl/>
        <w:tabs>
          <w:tab w:val="left" w:leader="underscore" w:pos="5405"/>
        </w:tabs>
        <w:spacing w:line="240" w:lineRule="auto"/>
        <w:ind w:firstLine="709"/>
        <w:rPr>
          <w:b/>
          <w:bCs/>
          <w:color w:val="000000"/>
          <w:sz w:val="28"/>
          <w:szCs w:val="28"/>
        </w:rPr>
      </w:pPr>
      <w:r w:rsidRPr="00593D68">
        <w:rPr>
          <w:b/>
          <w:bCs/>
          <w:color w:val="000000"/>
          <w:sz w:val="28"/>
          <w:szCs w:val="28"/>
        </w:rPr>
        <w:t>1. Общие положения</w:t>
      </w:r>
    </w:p>
    <w:p w:rsidR="007F2977" w:rsidRPr="00593D68" w:rsidRDefault="007F2977" w:rsidP="007F2977">
      <w:pPr>
        <w:ind w:right="-1" w:firstLine="709"/>
        <w:jc w:val="center"/>
        <w:textAlignment w:val="top"/>
        <w:rPr>
          <w:rFonts w:ascii="Times New Roman" w:hAnsi="Times New Roman" w:cs="Times New Roman"/>
          <w:sz w:val="28"/>
          <w:szCs w:val="28"/>
        </w:rPr>
      </w:pP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1.1. Настоящее Положение о конфликте интересов государственного бюджетного учреждения здравоохранения  «Пензенский областной клинический центр крови» (далее – Положение о конфликте интересов, Учреждение)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профессиональной этики работников ГБУЗ «ПОКЦК» и основано на общепризнанных нравственных принципах и нормах российского общества и государства.</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1.2. Основной целью Положения о конфликте интересов является установление порядка выявления и урегулирования конфликтов интересов, возникающих у работников Учреждения в ходе выполнения ими трудовых обязанностей</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1.3. Основные задачи:</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xml:space="preserve"> -  предотвращение, урегулирование конфликта интересов или устранение последствий конфликта интересов;</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1.4. Работники должны соблюдать интересы Учреждения, прежде всего в отношении целей его деятельности, и не должны использовать возможности, связанные с осуществлением ими своих трудовых обязанностей, или допускать использование таких возможностей в целях, противоречащих целям, указанным в Уставе Учреждения.</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1.5. Работники должны избегать любых конфликтов интересов, должны быть независимы от конфликта интересов, затрагивающего Учреждение.</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1.6. 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Учреждения.</w:t>
      </w:r>
    </w:p>
    <w:p w:rsidR="007F2977" w:rsidRPr="00593D68" w:rsidRDefault="007F2977" w:rsidP="007F2977">
      <w:pPr>
        <w:ind w:right="-1" w:firstLine="709"/>
        <w:jc w:val="center"/>
        <w:textAlignment w:val="top"/>
        <w:rPr>
          <w:rFonts w:ascii="Times New Roman" w:hAnsi="Times New Roman" w:cs="Times New Roman"/>
          <w:b/>
          <w:bCs/>
          <w:sz w:val="28"/>
          <w:szCs w:val="28"/>
        </w:rPr>
      </w:pPr>
      <w:r w:rsidRPr="00593D68">
        <w:rPr>
          <w:rFonts w:ascii="Times New Roman" w:hAnsi="Times New Roman" w:cs="Times New Roman"/>
          <w:b/>
          <w:bCs/>
          <w:sz w:val="28"/>
          <w:szCs w:val="28"/>
        </w:rPr>
        <w:t>2. Термины и определения</w:t>
      </w:r>
    </w:p>
    <w:p w:rsidR="007F2977" w:rsidRPr="00593D68" w:rsidRDefault="007F2977" w:rsidP="007F2977">
      <w:pPr>
        <w:ind w:right="-1" w:firstLine="709"/>
        <w:jc w:val="center"/>
        <w:textAlignment w:val="top"/>
        <w:rPr>
          <w:rFonts w:ascii="Times New Roman" w:hAnsi="Times New Roman" w:cs="Times New Roman"/>
          <w:b/>
          <w:sz w:val="28"/>
          <w:szCs w:val="28"/>
        </w:rPr>
      </w:pP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2.1. В настоящем Положении о конфликте интересов применяются следующие термины и определения:</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b/>
          <w:bCs/>
          <w:sz w:val="28"/>
          <w:szCs w:val="28"/>
        </w:rPr>
        <w:t>Аффилированные лица - </w:t>
      </w:r>
      <w:r w:rsidRPr="00593D68">
        <w:rPr>
          <w:rFonts w:ascii="Times New Roman" w:hAnsi="Times New Roman" w:cs="Times New Roman"/>
          <w:sz w:val="28"/>
          <w:szCs w:val="28"/>
        </w:rPr>
        <w:t>физические и юридические лица, способные оказывать влияние на деятельность учреждения;</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b/>
          <w:bCs/>
          <w:sz w:val="28"/>
          <w:szCs w:val="28"/>
        </w:rPr>
        <w:t>взятка</w:t>
      </w:r>
      <w:r w:rsidRPr="00593D68">
        <w:rPr>
          <w:rFonts w:ascii="Times New Roman" w:hAnsi="Times New Roman" w:cs="Times New Roman"/>
          <w:sz w:val="28"/>
          <w:szCs w:val="28"/>
        </w:rPr>
        <w:t xml:space="preserve"> – получение должностным лицом, иностранным должностным </w:t>
      </w:r>
      <w:r w:rsidRPr="00593D68">
        <w:rPr>
          <w:rFonts w:ascii="Times New Roman" w:hAnsi="Times New Roman" w:cs="Times New Roman"/>
          <w:sz w:val="28"/>
          <w:szCs w:val="28"/>
        </w:rPr>
        <w:lastRenderedPageBreak/>
        <w:t>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b/>
          <w:bCs/>
          <w:sz w:val="28"/>
          <w:szCs w:val="28"/>
        </w:rPr>
        <w:t>коммерческий подкуп</w:t>
      </w:r>
      <w:r w:rsidRPr="00593D68">
        <w:rPr>
          <w:rFonts w:ascii="Times New Roman" w:hAnsi="Times New Roman" w:cs="Times New Roman"/>
          <w:sz w:val="28"/>
          <w:szCs w:val="28"/>
        </w:rPr>
        <w:t>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b/>
          <w:bCs/>
          <w:sz w:val="28"/>
          <w:szCs w:val="28"/>
        </w:rPr>
        <w:t>конфликт интересов</w:t>
      </w:r>
      <w:r w:rsidRPr="00593D68">
        <w:rPr>
          <w:rFonts w:ascii="Times New Roman" w:hAnsi="Times New Roman" w:cs="Times New Roman"/>
          <w:sz w:val="28"/>
          <w:szCs w:val="28"/>
        </w:rPr>
        <w:t> – ситуация, при которой личная заинтересованность (прямая или косвенная) работника (представителя учреждения) влияет или может повлиять на надлежащее исполнение им трудовых (должностных) обязанностей и при которой возникает или может возникнуть противоречие между личной заинтересованностью работника (представителя учреждения) и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учреждения, работником (представителем) которой он является;</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b/>
          <w:bCs/>
          <w:sz w:val="28"/>
          <w:szCs w:val="28"/>
        </w:rPr>
        <w:t>контрагент</w:t>
      </w:r>
      <w:r w:rsidRPr="00593D68">
        <w:rPr>
          <w:rFonts w:ascii="Times New Roman" w:hAnsi="Times New Roman" w:cs="Times New Roman"/>
          <w:sz w:val="28"/>
          <w:szCs w:val="28"/>
        </w:rPr>
        <w:t> – любое российское или иностранное юридическое или физическое лицо, с которым учреждение вступает в договорные отношения, за исключением трудовых отношений;</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b/>
          <w:bCs/>
          <w:sz w:val="28"/>
          <w:szCs w:val="28"/>
        </w:rPr>
        <w:t>коррупция</w:t>
      </w:r>
      <w:r w:rsidRPr="00593D68">
        <w:rPr>
          <w:rFonts w:ascii="Times New Roman" w:hAnsi="Times New Roman" w:cs="Times New Roman"/>
          <w:sz w:val="28"/>
          <w:szCs w:val="28"/>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b/>
          <w:bCs/>
          <w:sz w:val="28"/>
          <w:szCs w:val="28"/>
        </w:rPr>
        <w:t>личная заинтересованность</w:t>
      </w:r>
      <w:r w:rsidRPr="00593D68">
        <w:rPr>
          <w:rFonts w:ascii="Times New Roman" w:hAnsi="Times New Roman" w:cs="Times New Roman"/>
          <w:sz w:val="28"/>
          <w:szCs w:val="28"/>
        </w:rPr>
        <w:t> работника (представителя учреждения) – заинтересованность работника (представителя учреждения), связанная с возможностью получения работником (представителем учреждения) при исполнении трудовых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b/>
          <w:bCs/>
          <w:sz w:val="28"/>
          <w:szCs w:val="28"/>
        </w:rPr>
        <w:t>работник</w:t>
      </w:r>
      <w:r w:rsidRPr="00593D68">
        <w:rPr>
          <w:rFonts w:ascii="Times New Roman" w:hAnsi="Times New Roman" w:cs="Times New Roman"/>
          <w:sz w:val="28"/>
          <w:szCs w:val="28"/>
        </w:rPr>
        <w:t> - физическое лицо, вступившее в трудовые отношения с учреждением;</w:t>
      </w:r>
    </w:p>
    <w:p w:rsidR="007F2977" w:rsidRPr="00593D68" w:rsidRDefault="007F2977" w:rsidP="007F2977">
      <w:pPr>
        <w:ind w:right="-1" w:firstLine="709"/>
        <w:jc w:val="both"/>
        <w:textAlignment w:val="top"/>
        <w:rPr>
          <w:rFonts w:ascii="Times New Roman" w:hAnsi="Times New Roman" w:cs="Times New Roman"/>
          <w:b/>
          <w:bCs/>
          <w:sz w:val="28"/>
          <w:szCs w:val="28"/>
        </w:rPr>
      </w:pPr>
      <w:r w:rsidRPr="00593D68">
        <w:rPr>
          <w:rFonts w:ascii="Times New Roman" w:hAnsi="Times New Roman" w:cs="Times New Roman"/>
          <w:b/>
          <w:bCs/>
          <w:sz w:val="28"/>
          <w:szCs w:val="28"/>
        </w:rPr>
        <w:t>руководитель учреждения</w:t>
      </w:r>
      <w:r w:rsidRPr="00593D68">
        <w:rPr>
          <w:rFonts w:ascii="Times New Roman" w:hAnsi="Times New Roman" w:cs="Times New Roman"/>
          <w:sz w:val="28"/>
          <w:szCs w:val="28"/>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w:t>
      </w:r>
      <w:r w:rsidRPr="00593D68">
        <w:rPr>
          <w:rFonts w:ascii="Times New Roman" w:hAnsi="Times New Roman" w:cs="Times New Roman"/>
          <w:sz w:val="28"/>
          <w:szCs w:val="28"/>
        </w:rPr>
        <w:lastRenderedPageBreak/>
        <w:t>законами и иными нормативными правовыми актами Пензенской области, нормативными правовыми актами органов местного самоуправления, локальными нормативными актами осуществляет руководство.</w:t>
      </w:r>
    </w:p>
    <w:p w:rsidR="007F2977" w:rsidRPr="00593D68" w:rsidRDefault="007F2977" w:rsidP="007F2977">
      <w:pPr>
        <w:ind w:right="-1" w:firstLine="709"/>
        <w:jc w:val="center"/>
        <w:textAlignment w:val="top"/>
        <w:rPr>
          <w:rFonts w:ascii="Times New Roman" w:hAnsi="Times New Roman" w:cs="Times New Roman"/>
          <w:b/>
          <w:bCs/>
          <w:sz w:val="28"/>
          <w:szCs w:val="28"/>
        </w:rPr>
      </w:pPr>
    </w:p>
    <w:p w:rsidR="007F2977" w:rsidRPr="00593D68" w:rsidRDefault="007F2977" w:rsidP="007F2977">
      <w:pPr>
        <w:ind w:right="-1" w:firstLine="709"/>
        <w:jc w:val="center"/>
        <w:textAlignment w:val="top"/>
        <w:rPr>
          <w:rFonts w:ascii="Times New Roman" w:hAnsi="Times New Roman" w:cs="Times New Roman"/>
          <w:b/>
          <w:bCs/>
          <w:sz w:val="28"/>
          <w:szCs w:val="28"/>
        </w:rPr>
      </w:pPr>
    </w:p>
    <w:p w:rsidR="007F2977" w:rsidRPr="00593D68" w:rsidRDefault="007F2977" w:rsidP="007F2977">
      <w:pPr>
        <w:ind w:right="-1" w:firstLine="709"/>
        <w:jc w:val="center"/>
        <w:textAlignment w:val="top"/>
        <w:rPr>
          <w:rFonts w:ascii="Times New Roman" w:hAnsi="Times New Roman" w:cs="Times New Roman"/>
          <w:b/>
          <w:bCs/>
          <w:sz w:val="28"/>
          <w:szCs w:val="28"/>
        </w:rPr>
      </w:pPr>
    </w:p>
    <w:p w:rsidR="007F2977" w:rsidRPr="00593D68" w:rsidRDefault="007F2977" w:rsidP="007F2977">
      <w:pPr>
        <w:ind w:right="-1" w:firstLine="709"/>
        <w:jc w:val="center"/>
        <w:textAlignment w:val="top"/>
        <w:rPr>
          <w:rFonts w:ascii="Times New Roman" w:hAnsi="Times New Roman" w:cs="Times New Roman"/>
          <w:b/>
          <w:bCs/>
          <w:sz w:val="28"/>
          <w:szCs w:val="28"/>
        </w:rPr>
      </w:pPr>
      <w:r w:rsidRPr="00593D68">
        <w:rPr>
          <w:rFonts w:ascii="Times New Roman" w:hAnsi="Times New Roman" w:cs="Times New Roman"/>
          <w:b/>
          <w:bCs/>
          <w:sz w:val="28"/>
          <w:szCs w:val="28"/>
        </w:rPr>
        <w:t>3. Основные принципы управления конфликтом интересов в Учреждении</w:t>
      </w:r>
    </w:p>
    <w:p w:rsidR="007F2977" w:rsidRPr="00593D68" w:rsidRDefault="007F2977" w:rsidP="007F2977">
      <w:pPr>
        <w:ind w:right="-1" w:firstLine="709"/>
        <w:jc w:val="center"/>
        <w:textAlignment w:val="top"/>
        <w:rPr>
          <w:rFonts w:ascii="Times New Roman" w:hAnsi="Times New Roman" w:cs="Times New Roman"/>
          <w:b/>
          <w:bCs/>
          <w:sz w:val="28"/>
          <w:szCs w:val="28"/>
        </w:rPr>
      </w:pPr>
    </w:p>
    <w:p w:rsidR="007F2977" w:rsidRPr="00593D68" w:rsidRDefault="007F2977" w:rsidP="007F2977">
      <w:pPr>
        <w:pStyle w:val="ConsPlusNormal"/>
        <w:ind w:right="-1" w:firstLine="709"/>
        <w:jc w:val="both"/>
      </w:pPr>
      <w:r w:rsidRPr="00593D68">
        <w:t>В основе работы по управлению конфликтом интересов в Учреждении лежат следующие принципы:</w:t>
      </w:r>
    </w:p>
    <w:p w:rsidR="007F2977" w:rsidRPr="00593D68" w:rsidRDefault="007F2977" w:rsidP="007F2977">
      <w:pPr>
        <w:pStyle w:val="ConsPlusNormal"/>
        <w:ind w:right="-1" w:firstLine="709"/>
        <w:jc w:val="both"/>
      </w:pPr>
      <w:r w:rsidRPr="00593D68">
        <w:t>- обязательность раскрытия сведений о реальном или потенциальном конфликте интересов;</w:t>
      </w:r>
    </w:p>
    <w:p w:rsidR="007F2977" w:rsidRPr="00593D68" w:rsidRDefault="007F2977" w:rsidP="007F2977">
      <w:pPr>
        <w:pStyle w:val="ConsPlusNormal"/>
        <w:ind w:right="-1" w:firstLine="709"/>
        <w:jc w:val="both"/>
      </w:pPr>
      <w:r w:rsidRPr="00593D68">
        <w:t>- индивидуальное рассмотрение и оценка репутационных рисков для Учреждения при выявлении каждого конфликта интересов и его урегулирование;</w:t>
      </w:r>
    </w:p>
    <w:p w:rsidR="007F2977" w:rsidRPr="00593D68" w:rsidRDefault="007F2977" w:rsidP="007F2977">
      <w:pPr>
        <w:pStyle w:val="ConsPlusNormal"/>
        <w:ind w:right="-1" w:firstLine="709"/>
        <w:jc w:val="both"/>
      </w:pPr>
      <w:r w:rsidRPr="00593D68">
        <w:t>- конфиденциальность процесса раскрытия сведений о конфликте интересов и процесса его урегулирования;</w:t>
      </w:r>
    </w:p>
    <w:p w:rsidR="007F2977" w:rsidRPr="00593D68" w:rsidRDefault="007F2977" w:rsidP="007F2977">
      <w:pPr>
        <w:pStyle w:val="ConsPlusNormal"/>
        <w:ind w:right="-1" w:firstLine="709"/>
        <w:jc w:val="both"/>
      </w:pPr>
      <w:r w:rsidRPr="00593D68">
        <w:t>- соблюдение баланса интересов Учреждения и работника при урегулировании конфликта интересов;</w:t>
      </w:r>
    </w:p>
    <w:p w:rsidR="007F2977" w:rsidRPr="00593D68" w:rsidRDefault="007F2977" w:rsidP="007F2977">
      <w:pPr>
        <w:pStyle w:val="ConsPlusNormal"/>
        <w:ind w:right="-1" w:firstLine="709"/>
        <w:jc w:val="both"/>
      </w:pPr>
      <w:r w:rsidRPr="00593D68">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Учреждением.</w:t>
      </w:r>
    </w:p>
    <w:p w:rsidR="007F2977" w:rsidRPr="00593D68" w:rsidRDefault="007F2977" w:rsidP="007F2977">
      <w:pPr>
        <w:ind w:right="-1" w:firstLine="709"/>
        <w:jc w:val="center"/>
        <w:textAlignment w:val="top"/>
        <w:rPr>
          <w:rFonts w:ascii="Times New Roman" w:hAnsi="Times New Roman" w:cs="Times New Roman"/>
          <w:b/>
          <w:bCs/>
          <w:sz w:val="28"/>
          <w:szCs w:val="28"/>
        </w:rPr>
      </w:pPr>
    </w:p>
    <w:p w:rsidR="007F2977" w:rsidRPr="00593D68" w:rsidRDefault="007F2977" w:rsidP="007F2977">
      <w:pPr>
        <w:ind w:right="-1" w:firstLine="709"/>
        <w:jc w:val="center"/>
        <w:textAlignment w:val="top"/>
        <w:rPr>
          <w:rFonts w:ascii="Times New Roman" w:hAnsi="Times New Roman" w:cs="Times New Roman"/>
          <w:b/>
          <w:bCs/>
          <w:sz w:val="28"/>
          <w:szCs w:val="28"/>
        </w:rPr>
      </w:pPr>
      <w:r w:rsidRPr="00593D68">
        <w:rPr>
          <w:rFonts w:ascii="Times New Roman" w:hAnsi="Times New Roman" w:cs="Times New Roman"/>
          <w:b/>
          <w:bCs/>
          <w:sz w:val="28"/>
          <w:szCs w:val="28"/>
        </w:rPr>
        <w:t>4. Круг лиц, попадающих под действие Положения о конфликте интересов</w:t>
      </w:r>
    </w:p>
    <w:p w:rsidR="007F2977" w:rsidRPr="00593D68" w:rsidRDefault="007F2977" w:rsidP="007F2977">
      <w:pPr>
        <w:ind w:right="-1" w:firstLine="709"/>
        <w:jc w:val="center"/>
        <w:textAlignment w:val="top"/>
        <w:rPr>
          <w:rFonts w:ascii="Times New Roman" w:hAnsi="Times New Roman" w:cs="Times New Roman"/>
          <w:b/>
          <w:bCs/>
          <w:sz w:val="28"/>
          <w:szCs w:val="28"/>
        </w:rPr>
      </w:pPr>
    </w:p>
    <w:p w:rsidR="007F2977" w:rsidRPr="00593D68" w:rsidRDefault="007F2977" w:rsidP="007F2977">
      <w:pPr>
        <w:ind w:right="-1" w:firstLine="709"/>
        <w:jc w:val="both"/>
        <w:textAlignment w:val="top"/>
        <w:rPr>
          <w:rFonts w:ascii="Times New Roman" w:hAnsi="Times New Roman" w:cs="Times New Roman"/>
          <w:bCs/>
          <w:sz w:val="28"/>
          <w:szCs w:val="28"/>
        </w:rPr>
      </w:pPr>
      <w:r w:rsidRPr="00593D68">
        <w:rPr>
          <w:rFonts w:ascii="Times New Roman" w:hAnsi="Times New Roman" w:cs="Times New Roman"/>
          <w:bCs/>
          <w:sz w:val="28"/>
          <w:szCs w:val="28"/>
        </w:rPr>
        <w:t xml:space="preserve">4.1. Действие Положения о конфликте интересов распространяется </w:t>
      </w:r>
      <w:r w:rsidRPr="00593D68">
        <w:rPr>
          <w:rFonts w:ascii="Times New Roman" w:hAnsi="Times New Roman" w:cs="Times New Roman"/>
          <w:sz w:val="28"/>
          <w:szCs w:val="28"/>
        </w:rPr>
        <w:t>на руководителя Учреждения и всех работников вне зависимости от уровня занимаемой должности.</w:t>
      </w:r>
    </w:p>
    <w:p w:rsidR="007F2977" w:rsidRPr="00593D68" w:rsidRDefault="007F2977" w:rsidP="007F2977">
      <w:pPr>
        <w:ind w:right="-1" w:firstLine="709"/>
        <w:jc w:val="center"/>
        <w:textAlignment w:val="top"/>
        <w:rPr>
          <w:rFonts w:ascii="Times New Roman" w:hAnsi="Times New Roman" w:cs="Times New Roman"/>
          <w:b/>
          <w:bCs/>
          <w:sz w:val="28"/>
          <w:szCs w:val="28"/>
        </w:rPr>
      </w:pPr>
    </w:p>
    <w:p w:rsidR="007F2977" w:rsidRPr="00593D68" w:rsidRDefault="007F2977" w:rsidP="007F2977">
      <w:pPr>
        <w:ind w:right="-1" w:firstLine="709"/>
        <w:jc w:val="center"/>
        <w:textAlignment w:val="top"/>
        <w:rPr>
          <w:rFonts w:ascii="Times New Roman" w:hAnsi="Times New Roman" w:cs="Times New Roman"/>
          <w:b/>
          <w:bCs/>
          <w:sz w:val="28"/>
          <w:szCs w:val="28"/>
        </w:rPr>
      </w:pPr>
      <w:r w:rsidRPr="00593D68">
        <w:rPr>
          <w:rFonts w:ascii="Times New Roman" w:hAnsi="Times New Roman" w:cs="Times New Roman"/>
          <w:b/>
          <w:bCs/>
          <w:sz w:val="28"/>
          <w:szCs w:val="28"/>
        </w:rPr>
        <w:t>5. Меры по предотвращению конфликта интересов</w:t>
      </w:r>
    </w:p>
    <w:p w:rsidR="007F2977" w:rsidRPr="00593D68" w:rsidRDefault="007F2977" w:rsidP="007F2977">
      <w:pPr>
        <w:ind w:right="-1" w:firstLine="709"/>
        <w:jc w:val="center"/>
        <w:textAlignment w:val="top"/>
        <w:rPr>
          <w:rFonts w:ascii="Times New Roman" w:hAnsi="Times New Roman" w:cs="Times New Roman"/>
          <w:sz w:val="28"/>
          <w:szCs w:val="28"/>
        </w:rPr>
      </w:pP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5.1. Основными мерами по предотвращению конфликтов интересов являются:</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строгое соблюдение руководителем Учреждения, работниками обязанностей, установленных законодательством, Уставом Учреждения, иными локальными нормативными актами, должностными инструкциями;</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утверждение и поддержание организационной структуры Учреждения, которая четко разграничивает сферы ответственности, полномочия и отчетность;</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распределение полномочий между руководителем и заместителями руководителя Учреждения;</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выдача определенному кругу работников доверенностей на совершение действий, отдельных видов сделок;</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xml:space="preserve">– распределение должностных обязанностей работников таким образом, чтобы исключить конфликт интересов и условия его возникновения, </w:t>
      </w:r>
      <w:r w:rsidRPr="00593D68">
        <w:rPr>
          <w:rFonts w:ascii="Times New Roman" w:hAnsi="Times New Roman" w:cs="Times New Roman"/>
          <w:sz w:val="28"/>
          <w:szCs w:val="28"/>
        </w:rPr>
        <w:lastRenderedPageBreak/>
        <w:t>возможность совершения правонарушений и преступлений и осуществления иных противоправных действий при осуществлении уставной деятельности;</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внедрение практики принятия коллегиальных решений по всем наиболее ответственным и масштабным вопросам, с использованием всей имеющейся в организации информации, в том числе данных бухгалтерской, статистической, управленческой и иной отчетности;</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исключение действий, которые приведут к возникновению конфликта интересов: руководитель Учреждения и работники должны воздерживаться от участия в совершении операций или сделках, в которые вовлечены лица и (или) организации, с которыми руководитель Учреждения и работники либо члены их семей имеют личные связи или финансовые интересы;</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представление гражданами при приеме  на работу в Учреждение, на должности с высоким риском коррупционных проявлений, декларации конфликта интересов (Приложение №1 к Положению о конфликте интересов);</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представление ежегодно работниками Учреждения, замещающими должности, с высоким риском коррупционных проявлений, декларации конфликта интересов;</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запрет на использование, а также передачу информации, которая составляет служебную или коммерческую тайну, для заключения сделок третьими лицами.</w:t>
      </w:r>
    </w:p>
    <w:p w:rsidR="007F2977" w:rsidRPr="00593D68" w:rsidRDefault="007F2977" w:rsidP="007F2977">
      <w:pPr>
        <w:ind w:right="-1" w:firstLine="709"/>
        <w:jc w:val="both"/>
        <w:textAlignment w:val="top"/>
        <w:rPr>
          <w:rFonts w:ascii="Times New Roman" w:hAnsi="Times New Roman" w:cs="Times New Roman"/>
          <w:sz w:val="28"/>
          <w:szCs w:val="28"/>
        </w:rPr>
      </w:pPr>
    </w:p>
    <w:p w:rsidR="007F2977" w:rsidRPr="00593D68" w:rsidRDefault="007F2977" w:rsidP="007F2977">
      <w:pPr>
        <w:ind w:right="-1" w:firstLine="709"/>
        <w:jc w:val="center"/>
        <w:textAlignment w:val="top"/>
        <w:rPr>
          <w:rFonts w:ascii="Times New Roman" w:hAnsi="Times New Roman" w:cs="Times New Roman"/>
          <w:b/>
          <w:bCs/>
          <w:sz w:val="28"/>
          <w:szCs w:val="28"/>
        </w:rPr>
      </w:pPr>
      <w:r w:rsidRPr="00593D68">
        <w:rPr>
          <w:rFonts w:ascii="Times New Roman" w:hAnsi="Times New Roman" w:cs="Times New Roman"/>
          <w:b/>
          <w:bCs/>
          <w:sz w:val="28"/>
          <w:szCs w:val="28"/>
        </w:rPr>
        <w:t>6. Обязанности руководителя Учреждения и работников по предотвращению конфликта интересов</w:t>
      </w:r>
    </w:p>
    <w:p w:rsidR="007F2977" w:rsidRPr="00593D68" w:rsidRDefault="007F2977" w:rsidP="007F2977">
      <w:pPr>
        <w:ind w:right="-1" w:firstLine="709"/>
        <w:jc w:val="center"/>
        <w:textAlignment w:val="top"/>
        <w:rPr>
          <w:rFonts w:ascii="Times New Roman" w:hAnsi="Times New Roman" w:cs="Times New Roman"/>
          <w:sz w:val="28"/>
          <w:szCs w:val="28"/>
        </w:rPr>
      </w:pP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6.1. В целях предотвращения конфликта интересов руководитель Учреждения и работники обязаны:</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исполнять обязанности с учетом разграничения полномочий, установленных локальными нормативными актами Учреждения;</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соблюдать требования законодательства Российской Федерации, Устава Учреждения, локальных нормативных актов Учреждения, настоящего Положения о конфликте интересов;</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Учреждения без учета своих личных интересов, интересов своих родственников и друзей;</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 (или) иной выгоды в связи с осуществлением ими трудовых обязанностей;</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 в письменной форме.</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обеспечивать эффективность управления финансовыми, материальными и кадровыми ресурсами Учреждения;</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исключить возможность вовлечения Учреждения, руководителя Учреждения и работников в осуществление противоправной деятельности;</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xml:space="preserve">– обеспечивать максимально возможную результативность при </w:t>
      </w:r>
      <w:r w:rsidRPr="00593D68">
        <w:rPr>
          <w:rFonts w:ascii="Times New Roman" w:hAnsi="Times New Roman" w:cs="Times New Roman"/>
          <w:sz w:val="28"/>
          <w:szCs w:val="28"/>
        </w:rPr>
        <w:lastRenderedPageBreak/>
        <w:t>совершении сделок;</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обеспечивать достоверность бухгалтерской отчетности и иной публикуемой информации;</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своевременно рассматривать достоверность и объективность негативной информации об Учреждении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соблюдать нормы делового общения и принципы профессиональной этики в соответствии с Кодексом профессиональной этики работников ГБУЗ «ПОКЦК»;</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предоставлять исчерпывающую информацию по вопросам, которые могут стать предметом конфликта интересов;</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обеспечивать сохранность денежных средств и другого имущества Учреждения;</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обеспечить своевременное выявление конфликтов интересов на самых ранних стадиях их развития и внимательное отношение к ним со стороны Учреждения, руководителя Учреждения и работников.</w:t>
      </w:r>
    </w:p>
    <w:p w:rsidR="007F2977" w:rsidRPr="00593D68" w:rsidRDefault="007F2977" w:rsidP="007F2977">
      <w:pPr>
        <w:ind w:right="-1" w:firstLine="709"/>
        <w:jc w:val="both"/>
        <w:textAlignment w:val="top"/>
        <w:rPr>
          <w:rFonts w:ascii="Times New Roman" w:hAnsi="Times New Roman" w:cs="Times New Roman"/>
          <w:sz w:val="28"/>
          <w:szCs w:val="28"/>
        </w:rPr>
      </w:pPr>
    </w:p>
    <w:p w:rsidR="007F2977" w:rsidRPr="00593D68" w:rsidRDefault="007F2977" w:rsidP="007F2977">
      <w:pPr>
        <w:ind w:right="-1" w:firstLine="709"/>
        <w:jc w:val="center"/>
        <w:textAlignment w:val="top"/>
        <w:rPr>
          <w:rFonts w:ascii="Times New Roman" w:hAnsi="Times New Roman" w:cs="Times New Roman"/>
          <w:b/>
          <w:bCs/>
          <w:sz w:val="28"/>
          <w:szCs w:val="28"/>
        </w:rPr>
      </w:pPr>
      <w:r w:rsidRPr="00593D68">
        <w:rPr>
          <w:rFonts w:ascii="Times New Roman" w:hAnsi="Times New Roman" w:cs="Times New Roman"/>
          <w:b/>
          <w:bCs/>
          <w:sz w:val="28"/>
          <w:szCs w:val="28"/>
        </w:rPr>
        <w:t>7. Порядок предотвращения или урегулирования конфликта интересов</w:t>
      </w:r>
    </w:p>
    <w:p w:rsidR="007F2977" w:rsidRPr="00593D68" w:rsidRDefault="007F2977" w:rsidP="007F2977">
      <w:pPr>
        <w:ind w:right="-1" w:firstLine="709"/>
        <w:jc w:val="center"/>
        <w:textAlignment w:val="top"/>
        <w:rPr>
          <w:rFonts w:ascii="Times New Roman" w:hAnsi="Times New Roman" w:cs="Times New Roman"/>
          <w:sz w:val="28"/>
          <w:szCs w:val="28"/>
        </w:rPr>
      </w:pPr>
    </w:p>
    <w:p w:rsidR="007F2977" w:rsidRPr="00593D68" w:rsidRDefault="007F2977" w:rsidP="007F2977">
      <w:pPr>
        <w:pStyle w:val="a7"/>
        <w:shd w:val="clear" w:color="auto" w:fill="FFFFFF"/>
        <w:spacing w:before="0" w:beforeAutospacing="0" w:after="0" w:afterAutospacing="0"/>
        <w:ind w:right="-1" w:firstLine="709"/>
        <w:jc w:val="both"/>
        <w:rPr>
          <w:color w:val="676767"/>
          <w:sz w:val="28"/>
          <w:szCs w:val="28"/>
        </w:rPr>
      </w:pPr>
      <w:r w:rsidRPr="00593D68">
        <w:rPr>
          <w:color w:val="000000"/>
          <w:sz w:val="28"/>
          <w:szCs w:val="28"/>
        </w:rPr>
        <w:t>7.1. Процедура раскрытия конфликта интересов доводится до сведения всех работников Учреждения. Устанавливаются следующие виды раскрытия конфликта интересов, в том числе:</w:t>
      </w:r>
    </w:p>
    <w:p w:rsidR="007F2977" w:rsidRPr="00593D68" w:rsidRDefault="007F2977" w:rsidP="007F2977">
      <w:pPr>
        <w:pStyle w:val="a7"/>
        <w:shd w:val="clear" w:color="auto" w:fill="FFFFFF"/>
        <w:spacing w:before="0" w:beforeAutospacing="0" w:after="0" w:afterAutospacing="0"/>
        <w:ind w:right="-1" w:firstLine="709"/>
        <w:jc w:val="both"/>
        <w:rPr>
          <w:color w:val="676767"/>
          <w:sz w:val="28"/>
          <w:szCs w:val="28"/>
        </w:rPr>
      </w:pPr>
      <w:r w:rsidRPr="00593D68">
        <w:rPr>
          <w:color w:val="000000"/>
          <w:sz w:val="28"/>
          <w:szCs w:val="28"/>
        </w:rPr>
        <w:t>- раскрытие сведений о конфликте интересов при приеме на работу;</w:t>
      </w:r>
    </w:p>
    <w:p w:rsidR="007F2977" w:rsidRPr="00593D68" w:rsidRDefault="007F2977" w:rsidP="007F2977">
      <w:pPr>
        <w:pStyle w:val="a7"/>
        <w:shd w:val="clear" w:color="auto" w:fill="FFFFFF"/>
        <w:spacing w:before="0" w:beforeAutospacing="0" w:after="0" w:afterAutospacing="0"/>
        <w:ind w:right="-1" w:firstLine="709"/>
        <w:jc w:val="both"/>
        <w:rPr>
          <w:color w:val="676767"/>
          <w:sz w:val="28"/>
          <w:szCs w:val="28"/>
        </w:rPr>
      </w:pPr>
      <w:r w:rsidRPr="00593D68">
        <w:rPr>
          <w:color w:val="000000"/>
          <w:sz w:val="28"/>
          <w:szCs w:val="28"/>
        </w:rPr>
        <w:t>- раскрытие сведений о конфликте интересов при назначении на новую должность;</w:t>
      </w:r>
    </w:p>
    <w:p w:rsidR="007F2977" w:rsidRPr="00593D68" w:rsidRDefault="007F2977" w:rsidP="007F2977">
      <w:pPr>
        <w:pStyle w:val="a7"/>
        <w:shd w:val="clear" w:color="auto" w:fill="FFFFFF"/>
        <w:spacing w:before="0" w:beforeAutospacing="0" w:after="0" w:afterAutospacing="0"/>
        <w:ind w:right="-1" w:firstLine="709"/>
        <w:jc w:val="both"/>
        <w:rPr>
          <w:color w:val="676767"/>
          <w:sz w:val="28"/>
          <w:szCs w:val="28"/>
        </w:rPr>
      </w:pPr>
      <w:r w:rsidRPr="00593D68">
        <w:rPr>
          <w:color w:val="000000"/>
          <w:sz w:val="28"/>
          <w:szCs w:val="28"/>
        </w:rPr>
        <w:t>- разовое раскрытие сведений по мере возникновения ситуаций конфликта интересов.</w:t>
      </w:r>
    </w:p>
    <w:p w:rsidR="007F2977" w:rsidRPr="00593D68" w:rsidRDefault="007F2977" w:rsidP="007F2977">
      <w:pPr>
        <w:pStyle w:val="a7"/>
        <w:shd w:val="clear" w:color="auto" w:fill="FFFFFF"/>
        <w:spacing w:before="0" w:beforeAutospacing="0" w:after="0" w:afterAutospacing="0"/>
        <w:ind w:right="-1" w:firstLine="709"/>
        <w:jc w:val="both"/>
        <w:rPr>
          <w:color w:val="676767"/>
          <w:sz w:val="28"/>
          <w:szCs w:val="28"/>
        </w:rPr>
      </w:pPr>
      <w:r w:rsidRPr="00593D68">
        <w:rPr>
          <w:color w:val="000000"/>
          <w:sz w:val="28"/>
          <w:szCs w:val="28"/>
        </w:rPr>
        <w:t>7.2 Раскрытие сведений о конфликте интересов осуществляется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7.3. Урегулирование (устранение) конфликтов интересов осуществляется должностным лицом, ответственным за реализацию Антикоррупционной политики.</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7.4. Работники должны без промедления сообщать о любых конфликтах интересов руководителю Учреждения и должностному лицу, ответственному за реализацию Антикоррупционной политики, с указанием его сторон и сути, и до получения рекомендаций избегать любых отношений или действий, которые могут помешать принятию объективных и честных решений. Выбор приемлемых процедур и метода устранения конфликта интересов в каждом конкретном случае зависит от характера самого конфликта.</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7.5. Лицо, ответственное за реализацию Антикоррупционной политики, не позднее семи рабочих дней со дня поступления сообщения должно выдать работнику письменные рекомендации по разрешению конфликта интересов.</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xml:space="preserve">7.6. Предотвращение или урегулирование конфликта интересов может </w:t>
      </w:r>
      <w:r w:rsidRPr="00593D68">
        <w:rPr>
          <w:rFonts w:ascii="Times New Roman" w:hAnsi="Times New Roman" w:cs="Times New Roman"/>
          <w:sz w:val="28"/>
          <w:szCs w:val="28"/>
        </w:rPr>
        <w:lastRenderedPageBreak/>
        <w:t>состоять в:</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ограничение доступа работника к конкретной информации, которая может затрагивать личные интересы работника;</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добровольном отказе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пересмотре и изменении трудовых обязанностей работника;</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временном отстранении работника от должности, если его личные интересы входят в противоречие с трудовыми обязанностями;</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переводе работника на должность, предусматривающую выполнение трудовых обязанностей, не связанных с конфликтом интересов;</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передаче работником принадлежащего ему имущества, являющегося основой возникновения конфликта интересов, в доверительное управление;</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отказе работника от своего личного интереса, порождающего конфликт с интересами организации;</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увольнении работника из организации по инициативе работника;</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увольнении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7.7. Типовые ситуации конфликта интересов приведены в Приложении №2 к Положению о конфликте интересов.</w:t>
      </w:r>
    </w:p>
    <w:p w:rsidR="007F2977" w:rsidRPr="00593D68" w:rsidRDefault="007F2977" w:rsidP="007F2977">
      <w:pPr>
        <w:shd w:val="clear" w:color="auto" w:fill="FFFFFF"/>
        <w:ind w:right="-1" w:firstLine="709"/>
        <w:jc w:val="both"/>
        <w:rPr>
          <w:rFonts w:ascii="Times New Roman" w:hAnsi="Times New Roman" w:cs="Times New Roman"/>
          <w:sz w:val="28"/>
          <w:szCs w:val="28"/>
        </w:rPr>
      </w:pPr>
    </w:p>
    <w:p w:rsidR="007F2977" w:rsidRPr="00593D68" w:rsidRDefault="007F2977" w:rsidP="007F2977">
      <w:pPr>
        <w:shd w:val="clear" w:color="auto" w:fill="FFFFFF"/>
        <w:ind w:right="-1" w:firstLine="709"/>
        <w:jc w:val="center"/>
        <w:rPr>
          <w:rFonts w:ascii="Times New Roman" w:hAnsi="Times New Roman" w:cs="Times New Roman"/>
          <w:b/>
          <w:sz w:val="28"/>
          <w:szCs w:val="28"/>
        </w:rPr>
      </w:pPr>
      <w:r w:rsidRPr="00593D68">
        <w:rPr>
          <w:rFonts w:ascii="Times New Roman" w:hAnsi="Times New Roman" w:cs="Times New Roman"/>
          <w:b/>
          <w:sz w:val="28"/>
          <w:szCs w:val="28"/>
        </w:rPr>
        <w:t>8. Контроль за соблюдением Положения о конфликте интересов в Учреждении</w:t>
      </w:r>
    </w:p>
    <w:p w:rsidR="007F2977" w:rsidRPr="00593D68" w:rsidRDefault="007F2977" w:rsidP="007F2977">
      <w:pPr>
        <w:shd w:val="clear" w:color="auto" w:fill="FFFFFF"/>
        <w:ind w:right="-1" w:firstLine="709"/>
        <w:jc w:val="center"/>
        <w:rPr>
          <w:rFonts w:ascii="Times New Roman" w:hAnsi="Times New Roman" w:cs="Times New Roman"/>
          <w:b/>
          <w:sz w:val="28"/>
          <w:szCs w:val="28"/>
        </w:rPr>
      </w:pPr>
    </w:p>
    <w:p w:rsidR="007F2977" w:rsidRPr="00593D68" w:rsidRDefault="007F2977" w:rsidP="007F2977">
      <w:pPr>
        <w:shd w:val="clear" w:color="auto" w:fill="FFFFFF"/>
        <w:ind w:right="-1" w:firstLine="709"/>
        <w:jc w:val="both"/>
        <w:rPr>
          <w:rFonts w:ascii="Times New Roman" w:hAnsi="Times New Roman" w:cs="Times New Roman"/>
          <w:sz w:val="28"/>
          <w:szCs w:val="28"/>
        </w:rPr>
      </w:pPr>
      <w:r w:rsidRPr="00593D68">
        <w:rPr>
          <w:rFonts w:ascii="Times New Roman" w:hAnsi="Times New Roman" w:cs="Times New Roman"/>
          <w:sz w:val="28"/>
          <w:szCs w:val="28"/>
        </w:rPr>
        <w:t>8.1. Осуществление внутреннего контроля за соблюдением в Учреждении, сотрудниками правил и процедур, предусмотренных настоящим Положением о конфликте интересов, возлагается на лицо, ответственное за реализацию Антикоррупционной политики.</w:t>
      </w:r>
    </w:p>
    <w:p w:rsidR="007F2977" w:rsidRPr="00593D68" w:rsidRDefault="007F2977" w:rsidP="007F2977">
      <w:pPr>
        <w:shd w:val="clear" w:color="auto" w:fill="FFFFFF"/>
        <w:ind w:right="-1" w:firstLine="709"/>
        <w:jc w:val="both"/>
        <w:rPr>
          <w:rFonts w:ascii="Times New Roman" w:hAnsi="Times New Roman" w:cs="Times New Roman"/>
          <w:sz w:val="28"/>
          <w:szCs w:val="28"/>
        </w:rPr>
      </w:pPr>
      <w:r w:rsidRPr="00593D68">
        <w:rPr>
          <w:rFonts w:ascii="Times New Roman" w:hAnsi="Times New Roman" w:cs="Times New Roman"/>
          <w:sz w:val="28"/>
          <w:szCs w:val="28"/>
        </w:rPr>
        <w:t>8.2. Осуществление внутреннего контроля включает в себя:</w:t>
      </w:r>
    </w:p>
    <w:p w:rsidR="007F2977" w:rsidRPr="00593D68" w:rsidRDefault="007F2977" w:rsidP="007F2977">
      <w:pPr>
        <w:shd w:val="clear" w:color="auto" w:fill="FFFFFF"/>
        <w:ind w:right="-1" w:firstLine="709"/>
        <w:jc w:val="both"/>
        <w:rPr>
          <w:rFonts w:ascii="Times New Roman" w:hAnsi="Times New Roman" w:cs="Times New Roman"/>
          <w:sz w:val="28"/>
          <w:szCs w:val="28"/>
        </w:rPr>
      </w:pPr>
      <w:r w:rsidRPr="00593D68">
        <w:rPr>
          <w:rFonts w:ascii="Times New Roman" w:hAnsi="Times New Roman" w:cs="Times New Roman"/>
          <w:sz w:val="28"/>
          <w:szCs w:val="28"/>
        </w:rPr>
        <w:t>- отслеживание на основании имеющейся (полученной) информации действий, которые вызывают конфликт интересов (особое внимание уделяется тем сферам деятельности Учреждения, в которых возникновение конфликта интересов наиболее вероятно);</w:t>
      </w:r>
    </w:p>
    <w:p w:rsidR="007F2977" w:rsidRPr="00593D68" w:rsidRDefault="007F2977" w:rsidP="007F2977">
      <w:pPr>
        <w:shd w:val="clear" w:color="auto" w:fill="FFFFFF"/>
        <w:ind w:right="-1" w:firstLine="709"/>
        <w:jc w:val="both"/>
        <w:rPr>
          <w:rFonts w:ascii="Times New Roman" w:hAnsi="Times New Roman" w:cs="Times New Roman"/>
          <w:sz w:val="28"/>
          <w:szCs w:val="28"/>
        </w:rPr>
      </w:pPr>
      <w:r w:rsidRPr="00593D68">
        <w:rPr>
          <w:rFonts w:ascii="Times New Roman" w:hAnsi="Times New Roman" w:cs="Times New Roman"/>
          <w:sz w:val="28"/>
          <w:szCs w:val="28"/>
        </w:rPr>
        <w:t xml:space="preserve"> - право требовать предоставления сотрудниками Учреждения объяснений в письменной форме по вопросам, возникающим в ходе ими своих обязанностей при осуществлении профессиональной деятельности;</w:t>
      </w:r>
    </w:p>
    <w:p w:rsidR="007F2977" w:rsidRPr="00593D68" w:rsidRDefault="007F2977" w:rsidP="007F2977">
      <w:pPr>
        <w:shd w:val="clear" w:color="auto" w:fill="FFFFFF"/>
        <w:ind w:right="-1" w:firstLine="709"/>
        <w:jc w:val="both"/>
        <w:rPr>
          <w:rFonts w:ascii="Times New Roman" w:hAnsi="Times New Roman" w:cs="Times New Roman"/>
          <w:sz w:val="28"/>
          <w:szCs w:val="28"/>
        </w:rPr>
      </w:pPr>
      <w:r w:rsidRPr="00593D68">
        <w:rPr>
          <w:rFonts w:ascii="Times New Roman" w:hAnsi="Times New Roman" w:cs="Times New Roman"/>
          <w:sz w:val="28"/>
          <w:szCs w:val="28"/>
        </w:rPr>
        <w:t>- право доступа ко всем документам Учреждения, непосредственно связанными с деятельностью Учреждения, а также право снятия копий с полученных документов, файлов и записей;</w:t>
      </w:r>
    </w:p>
    <w:p w:rsidR="007F2977" w:rsidRPr="00593D68" w:rsidRDefault="007F2977" w:rsidP="007F2977">
      <w:pPr>
        <w:shd w:val="clear" w:color="auto" w:fill="FFFFFF"/>
        <w:ind w:right="-1" w:firstLine="709"/>
        <w:jc w:val="both"/>
        <w:rPr>
          <w:rFonts w:ascii="Times New Roman" w:hAnsi="Times New Roman" w:cs="Times New Roman"/>
          <w:sz w:val="28"/>
          <w:szCs w:val="28"/>
        </w:rPr>
      </w:pPr>
      <w:r w:rsidRPr="00593D68">
        <w:rPr>
          <w:rFonts w:ascii="Times New Roman" w:hAnsi="Times New Roman" w:cs="Times New Roman"/>
          <w:sz w:val="28"/>
          <w:szCs w:val="28"/>
        </w:rPr>
        <w:t>- осуществление служебных проверок по фактам нарушений сотрудниками Учреждения условий настоящего Положения о конфликте интересов;</w:t>
      </w:r>
    </w:p>
    <w:p w:rsidR="007F2977" w:rsidRPr="00593D68" w:rsidRDefault="007F2977" w:rsidP="007F2977">
      <w:pPr>
        <w:shd w:val="clear" w:color="auto" w:fill="FFFFFF"/>
        <w:ind w:right="-1" w:firstLine="709"/>
        <w:jc w:val="both"/>
        <w:rPr>
          <w:rFonts w:ascii="Times New Roman" w:hAnsi="Times New Roman" w:cs="Times New Roman"/>
          <w:sz w:val="28"/>
          <w:szCs w:val="28"/>
        </w:rPr>
      </w:pPr>
      <w:r w:rsidRPr="00593D68">
        <w:rPr>
          <w:rFonts w:ascii="Times New Roman" w:hAnsi="Times New Roman" w:cs="Times New Roman"/>
          <w:sz w:val="28"/>
          <w:szCs w:val="28"/>
        </w:rPr>
        <w:t>- соблюдение конфиденциальности полученной информации;</w:t>
      </w:r>
    </w:p>
    <w:p w:rsidR="007F2977" w:rsidRPr="00593D68" w:rsidRDefault="007F2977" w:rsidP="007F2977">
      <w:pPr>
        <w:shd w:val="clear" w:color="auto" w:fill="FFFFFF"/>
        <w:ind w:right="-1" w:firstLine="709"/>
        <w:jc w:val="both"/>
        <w:rPr>
          <w:rFonts w:ascii="Times New Roman" w:hAnsi="Times New Roman" w:cs="Times New Roman"/>
          <w:sz w:val="28"/>
          <w:szCs w:val="28"/>
        </w:rPr>
      </w:pPr>
      <w:r w:rsidRPr="00593D68">
        <w:rPr>
          <w:rFonts w:ascii="Times New Roman" w:hAnsi="Times New Roman" w:cs="Times New Roman"/>
          <w:sz w:val="28"/>
          <w:szCs w:val="28"/>
        </w:rPr>
        <w:t xml:space="preserve">- незамедлительное уведомление руководителя Учреждения, о </w:t>
      </w:r>
      <w:r w:rsidRPr="00593D68">
        <w:rPr>
          <w:rFonts w:ascii="Times New Roman" w:hAnsi="Times New Roman" w:cs="Times New Roman"/>
          <w:sz w:val="28"/>
          <w:szCs w:val="28"/>
        </w:rPr>
        <w:lastRenderedPageBreak/>
        <w:t>выявленных фактах конфликта интересов (вероятности его наступления) и результатах проведенных в связи с этим служебных расследований и проверок;</w:t>
      </w:r>
    </w:p>
    <w:p w:rsidR="007F2977" w:rsidRPr="00593D68" w:rsidRDefault="007F2977" w:rsidP="007F2977">
      <w:pPr>
        <w:shd w:val="clear" w:color="auto" w:fill="FFFFFF"/>
        <w:ind w:right="-1" w:firstLine="709"/>
        <w:jc w:val="both"/>
        <w:rPr>
          <w:rFonts w:ascii="Times New Roman" w:hAnsi="Times New Roman" w:cs="Times New Roman"/>
          <w:sz w:val="28"/>
          <w:szCs w:val="28"/>
        </w:rPr>
      </w:pPr>
      <w:r w:rsidRPr="00593D68">
        <w:rPr>
          <w:rFonts w:ascii="Times New Roman" w:hAnsi="Times New Roman" w:cs="Times New Roman"/>
          <w:sz w:val="28"/>
          <w:szCs w:val="28"/>
        </w:rPr>
        <w:t>- иные действия направленные на обеспечение контроля за соблюдением настоящего Положения о конфликте интересов и предотвращением конфликта интересов.</w:t>
      </w:r>
    </w:p>
    <w:p w:rsidR="007F2977" w:rsidRPr="00593D68" w:rsidRDefault="007F2977" w:rsidP="007F2977">
      <w:pPr>
        <w:shd w:val="clear" w:color="auto" w:fill="FFFFFF"/>
        <w:ind w:right="-1" w:firstLine="709"/>
        <w:jc w:val="both"/>
        <w:rPr>
          <w:rFonts w:ascii="Times New Roman" w:hAnsi="Times New Roman" w:cs="Times New Roman"/>
          <w:b/>
          <w:sz w:val="28"/>
          <w:szCs w:val="28"/>
          <w:shd w:val="clear" w:color="auto" w:fill="FFFFFF"/>
        </w:rPr>
      </w:pPr>
    </w:p>
    <w:p w:rsidR="007F2977" w:rsidRPr="00593D68" w:rsidRDefault="007F2977" w:rsidP="007F2977">
      <w:pPr>
        <w:shd w:val="clear" w:color="auto" w:fill="FFFFFF"/>
        <w:ind w:right="-1" w:firstLine="709"/>
        <w:jc w:val="center"/>
        <w:rPr>
          <w:rFonts w:ascii="Times New Roman" w:hAnsi="Times New Roman" w:cs="Times New Roman"/>
          <w:b/>
          <w:sz w:val="28"/>
          <w:szCs w:val="28"/>
          <w:shd w:val="clear" w:color="auto" w:fill="FFFFFF"/>
        </w:rPr>
      </w:pPr>
      <w:r w:rsidRPr="00593D68">
        <w:rPr>
          <w:rFonts w:ascii="Times New Roman" w:hAnsi="Times New Roman" w:cs="Times New Roman"/>
          <w:b/>
          <w:sz w:val="28"/>
          <w:szCs w:val="28"/>
          <w:shd w:val="clear" w:color="auto" w:fill="FFFFFF"/>
        </w:rPr>
        <w:t>9. Ответственность работников за несоблюдение Положения о конфликте интересов</w:t>
      </w:r>
    </w:p>
    <w:p w:rsidR="007F2977" w:rsidRPr="00593D68" w:rsidRDefault="007F2977" w:rsidP="007F2977">
      <w:pPr>
        <w:shd w:val="clear" w:color="auto" w:fill="FFFFFF"/>
        <w:ind w:right="-1" w:firstLine="709"/>
        <w:jc w:val="center"/>
        <w:rPr>
          <w:rFonts w:ascii="Times New Roman" w:hAnsi="Times New Roman" w:cs="Times New Roman"/>
          <w:b/>
          <w:sz w:val="28"/>
          <w:szCs w:val="28"/>
          <w:shd w:val="clear" w:color="auto" w:fill="FFFFFF"/>
        </w:rPr>
      </w:pPr>
    </w:p>
    <w:p w:rsidR="007F2977" w:rsidRPr="00593D68" w:rsidRDefault="007F2977" w:rsidP="007F2977">
      <w:pPr>
        <w:shd w:val="clear" w:color="auto" w:fill="FFFFFF"/>
        <w:ind w:right="-1" w:firstLine="709"/>
        <w:jc w:val="both"/>
        <w:rPr>
          <w:rFonts w:ascii="Times New Roman" w:hAnsi="Times New Roman" w:cs="Times New Roman"/>
          <w:sz w:val="28"/>
          <w:szCs w:val="28"/>
          <w:shd w:val="clear" w:color="auto" w:fill="FFFFFF"/>
        </w:rPr>
      </w:pPr>
      <w:r w:rsidRPr="00593D68">
        <w:rPr>
          <w:rFonts w:ascii="Times New Roman" w:hAnsi="Times New Roman" w:cs="Times New Roman"/>
          <w:sz w:val="28"/>
          <w:szCs w:val="28"/>
          <w:shd w:val="clear" w:color="auto" w:fill="FFFFFF"/>
        </w:rPr>
        <w:t>9.1. Работники Учреждения, независимо от занимаемой должности, несут ответственность, предусмотренную действующим законодательством Российской Федерации, за несоблюдение принципов и требований настоящего Положения о конфликте интересов.</w:t>
      </w:r>
    </w:p>
    <w:p w:rsidR="007F2977" w:rsidRPr="00593D68" w:rsidRDefault="007F2977" w:rsidP="007F2977">
      <w:pPr>
        <w:ind w:right="-1" w:firstLine="709"/>
        <w:jc w:val="center"/>
        <w:textAlignment w:val="top"/>
        <w:rPr>
          <w:rFonts w:ascii="Times New Roman" w:hAnsi="Times New Roman" w:cs="Times New Roman"/>
          <w:b/>
          <w:sz w:val="28"/>
          <w:szCs w:val="28"/>
        </w:rPr>
      </w:pPr>
    </w:p>
    <w:p w:rsidR="007F2977" w:rsidRPr="00593D68" w:rsidRDefault="007F2977" w:rsidP="007F2977">
      <w:pPr>
        <w:ind w:right="-1" w:firstLine="709"/>
        <w:jc w:val="center"/>
        <w:textAlignment w:val="top"/>
        <w:rPr>
          <w:rFonts w:ascii="Times New Roman" w:hAnsi="Times New Roman" w:cs="Times New Roman"/>
          <w:b/>
          <w:sz w:val="28"/>
          <w:szCs w:val="28"/>
        </w:rPr>
      </w:pPr>
      <w:r w:rsidRPr="00593D68">
        <w:rPr>
          <w:rFonts w:ascii="Times New Roman" w:hAnsi="Times New Roman" w:cs="Times New Roman"/>
          <w:b/>
          <w:sz w:val="28"/>
          <w:szCs w:val="28"/>
        </w:rPr>
        <w:t>10. Заключительные положения</w:t>
      </w:r>
    </w:p>
    <w:p w:rsidR="007F2977" w:rsidRPr="00593D68" w:rsidRDefault="007F2977" w:rsidP="007F2977">
      <w:pPr>
        <w:ind w:right="-1" w:firstLine="709"/>
        <w:jc w:val="both"/>
        <w:textAlignment w:val="top"/>
        <w:rPr>
          <w:rFonts w:ascii="Times New Roman" w:hAnsi="Times New Roman" w:cs="Times New Roman"/>
          <w:sz w:val="28"/>
          <w:szCs w:val="28"/>
        </w:rPr>
      </w:pP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10.1. Пересмотр принятого Положения о конфликте интересов может проводиться в случае внесения изменений в действующее законодательство Российской Федерации, изменения организационно – правовой формы или организационно – штатной структуры Учреждения.</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10.2. Все изменения и дополнения к настоящему Положению о конфликте интересов утверждаются руководителем Учреждения.</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10.3. Положение о конфликте интересов вступает в силу со дня его утверждения главным врачом ГБУЗ «ПОКЦК».</w:t>
      </w:r>
    </w:p>
    <w:p w:rsidR="007F2977" w:rsidRPr="00593D68" w:rsidRDefault="007F2977" w:rsidP="007F2977">
      <w:pPr>
        <w:ind w:right="-1"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10.4. Положение о конфликте интересов распространяются на работников Учреждения с момента ознакомления с настоящим Положением о конфликте интересов.</w:t>
      </w: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br w:type="page"/>
      </w:r>
    </w:p>
    <w:p w:rsidR="007F2977" w:rsidRPr="00593D68" w:rsidRDefault="007F2977" w:rsidP="007F2977">
      <w:pPr>
        <w:ind w:firstLine="851"/>
        <w:jc w:val="right"/>
        <w:textAlignment w:val="top"/>
        <w:rPr>
          <w:rFonts w:ascii="Times New Roman" w:hAnsi="Times New Roman" w:cs="Times New Roman"/>
          <w:sz w:val="28"/>
          <w:szCs w:val="28"/>
        </w:rPr>
      </w:pPr>
      <w:r w:rsidRPr="00593D68">
        <w:rPr>
          <w:rFonts w:ascii="Times New Roman" w:hAnsi="Times New Roman" w:cs="Times New Roman"/>
          <w:sz w:val="28"/>
          <w:szCs w:val="28"/>
        </w:rPr>
        <w:lastRenderedPageBreak/>
        <w:t>Приложение №1</w:t>
      </w:r>
    </w:p>
    <w:p w:rsidR="007F2977" w:rsidRPr="00593D68" w:rsidRDefault="007F2977" w:rsidP="007F2977">
      <w:pPr>
        <w:ind w:firstLine="851"/>
        <w:jc w:val="right"/>
        <w:textAlignment w:val="top"/>
        <w:rPr>
          <w:rFonts w:ascii="Times New Roman" w:hAnsi="Times New Roman" w:cs="Times New Roman"/>
          <w:sz w:val="28"/>
          <w:szCs w:val="28"/>
        </w:rPr>
      </w:pPr>
      <w:r w:rsidRPr="00593D68">
        <w:rPr>
          <w:rFonts w:ascii="Times New Roman" w:hAnsi="Times New Roman" w:cs="Times New Roman"/>
          <w:sz w:val="28"/>
          <w:szCs w:val="28"/>
        </w:rPr>
        <w:t xml:space="preserve">к Положению о конфликте интересов </w:t>
      </w:r>
    </w:p>
    <w:p w:rsidR="007F2977" w:rsidRPr="00593D68" w:rsidRDefault="007F2977" w:rsidP="007F2977">
      <w:pPr>
        <w:ind w:firstLine="851"/>
        <w:jc w:val="right"/>
        <w:textAlignment w:val="top"/>
        <w:rPr>
          <w:rFonts w:ascii="Times New Roman" w:hAnsi="Times New Roman" w:cs="Times New Roman"/>
          <w:sz w:val="28"/>
          <w:szCs w:val="28"/>
        </w:rPr>
      </w:pP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b/>
          <w:bCs/>
          <w:sz w:val="28"/>
          <w:szCs w:val="28"/>
        </w:rPr>
        <w:t> </w:t>
      </w:r>
    </w:p>
    <w:p w:rsidR="007F2977" w:rsidRPr="00593D68" w:rsidRDefault="007F2977" w:rsidP="007F2977">
      <w:pPr>
        <w:ind w:firstLine="851"/>
        <w:jc w:val="center"/>
        <w:textAlignment w:val="top"/>
        <w:rPr>
          <w:rFonts w:ascii="Times New Roman" w:hAnsi="Times New Roman" w:cs="Times New Roman"/>
          <w:b/>
          <w:bCs/>
          <w:sz w:val="28"/>
          <w:szCs w:val="28"/>
        </w:rPr>
      </w:pPr>
      <w:r w:rsidRPr="00593D68">
        <w:rPr>
          <w:rFonts w:ascii="Times New Roman" w:hAnsi="Times New Roman" w:cs="Times New Roman"/>
          <w:b/>
          <w:bCs/>
          <w:sz w:val="28"/>
          <w:szCs w:val="28"/>
        </w:rPr>
        <w:t>Декларация конфликта интересов</w:t>
      </w:r>
    </w:p>
    <w:p w:rsidR="007F2977" w:rsidRPr="00593D68" w:rsidRDefault="007F2977" w:rsidP="007F2977">
      <w:pPr>
        <w:ind w:firstLine="851"/>
        <w:jc w:val="center"/>
        <w:textAlignment w:val="top"/>
        <w:rPr>
          <w:rFonts w:ascii="Times New Roman" w:hAnsi="Times New Roman" w:cs="Times New Roman"/>
          <w:sz w:val="28"/>
          <w:szCs w:val="28"/>
        </w:rPr>
      </w:pP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Перед заполнением настоящей Декларации я ознакомился с Антикоррупционной политикой ГБУЗ «ПОКЦК», Кодексом профессиональной этики работников ГБУЗ «ПОКЦК», Положением о конфликте интересов ГБУЗ «ПОКЦК» и Регламентом обмена подарками и знаками делового гостеприимства ГБУЗ «ПОКЦК».</w:t>
      </w:r>
    </w:p>
    <w:p w:rsidR="007F2977" w:rsidRPr="00593D68" w:rsidRDefault="007F2977" w:rsidP="007F2977">
      <w:pPr>
        <w:ind w:firstLine="851"/>
        <w:jc w:val="right"/>
        <w:textAlignment w:val="top"/>
        <w:rPr>
          <w:rFonts w:ascii="Times New Roman" w:hAnsi="Times New Roman" w:cs="Times New Roman"/>
          <w:sz w:val="28"/>
          <w:szCs w:val="28"/>
        </w:rPr>
      </w:pPr>
      <w:r w:rsidRPr="00593D68">
        <w:rPr>
          <w:rFonts w:ascii="Times New Roman" w:hAnsi="Times New Roman" w:cs="Times New Roman"/>
          <w:sz w:val="28"/>
          <w:szCs w:val="28"/>
        </w:rPr>
        <w:t>_________________</w:t>
      </w:r>
    </w:p>
    <w:p w:rsidR="007F2977" w:rsidRPr="00593D68" w:rsidRDefault="007F2977" w:rsidP="007F2977">
      <w:pPr>
        <w:ind w:firstLine="851"/>
        <w:jc w:val="right"/>
        <w:textAlignment w:val="top"/>
        <w:rPr>
          <w:rFonts w:ascii="Times New Roman" w:hAnsi="Times New Roman" w:cs="Times New Roman"/>
          <w:sz w:val="28"/>
          <w:szCs w:val="28"/>
        </w:rPr>
      </w:pPr>
      <w:r w:rsidRPr="00593D68">
        <w:rPr>
          <w:rFonts w:ascii="Times New Roman" w:hAnsi="Times New Roman" w:cs="Times New Roman"/>
          <w:sz w:val="28"/>
          <w:szCs w:val="28"/>
        </w:rPr>
        <w:t>(подпись работника)</w:t>
      </w: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 </w:t>
      </w:r>
    </w:p>
    <w:tbl>
      <w:tblPr>
        <w:tblpPr w:leftFromText="60" w:rightFromText="60" w:topFromText="15" w:bottomFromText="15" w:vertAnchor="text"/>
        <w:tblW w:w="96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59"/>
        <w:gridCol w:w="4120"/>
      </w:tblGrid>
      <w:tr w:rsidR="007F2977" w:rsidRPr="00593D68" w:rsidTr="007F2977">
        <w:tc>
          <w:tcPr>
            <w:tcW w:w="5559"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7F2977" w:rsidRPr="00593D68" w:rsidRDefault="007F2977" w:rsidP="007F2977">
            <w:pPr>
              <w:jc w:val="both"/>
              <w:rPr>
                <w:rFonts w:ascii="Times New Roman" w:hAnsi="Times New Roman" w:cs="Times New Roman"/>
                <w:sz w:val="28"/>
                <w:szCs w:val="28"/>
              </w:rPr>
            </w:pPr>
            <w:r w:rsidRPr="00593D68">
              <w:rPr>
                <w:rFonts w:ascii="Times New Roman" w:hAnsi="Times New Roman" w:cs="Times New Roman"/>
                <w:b/>
                <w:bCs/>
                <w:sz w:val="28"/>
                <w:szCs w:val="28"/>
              </w:rPr>
              <w:t>Кому:</w:t>
            </w:r>
            <w:r w:rsidRPr="00593D68">
              <w:rPr>
                <w:rFonts w:ascii="Times New Roman" w:hAnsi="Times New Roman" w:cs="Times New Roman"/>
                <w:sz w:val="28"/>
                <w:szCs w:val="28"/>
              </w:rPr>
              <w:br/>
              <w:t>(указывается ФИО и должность непосредственного начальника)</w:t>
            </w:r>
          </w:p>
        </w:tc>
        <w:tc>
          <w:tcPr>
            <w:tcW w:w="412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7F2977" w:rsidRPr="00593D68" w:rsidRDefault="007F2977" w:rsidP="007F2977">
            <w:pPr>
              <w:ind w:firstLine="187"/>
              <w:jc w:val="both"/>
              <w:rPr>
                <w:rFonts w:ascii="Times New Roman" w:hAnsi="Times New Roman" w:cs="Times New Roman"/>
                <w:sz w:val="28"/>
                <w:szCs w:val="28"/>
              </w:rPr>
            </w:pPr>
            <w:r w:rsidRPr="00593D68">
              <w:rPr>
                <w:rFonts w:ascii="Times New Roman" w:hAnsi="Times New Roman" w:cs="Times New Roman"/>
                <w:sz w:val="28"/>
                <w:szCs w:val="28"/>
              </w:rPr>
              <w:t> </w:t>
            </w:r>
          </w:p>
        </w:tc>
      </w:tr>
      <w:tr w:rsidR="007F2977" w:rsidRPr="00593D68" w:rsidTr="007F2977">
        <w:tc>
          <w:tcPr>
            <w:tcW w:w="5559"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7F2977" w:rsidRPr="00593D68" w:rsidRDefault="007F2977" w:rsidP="007F2977">
            <w:pPr>
              <w:jc w:val="both"/>
              <w:rPr>
                <w:rFonts w:ascii="Times New Roman" w:hAnsi="Times New Roman" w:cs="Times New Roman"/>
                <w:b/>
                <w:bCs/>
                <w:sz w:val="28"/>
                <w:szCs w:val="28"/>
              </w:rPr>
            </w:pPr>
            <w:r w:rsidRPr="00593D68">
              <w:rPr>
                <w:rFonts w:ascii="Times New Roman" w:hAnsi="Times New Roman" w:cs="Times New Roman"/>
                <w:b/>
                <w:bCs/>
                <w:sz w:val="28"/>
                <w:szCs w:val="28"/>
              </w:rPr>
              <w:t>От кого</w:t>
            </w:r>
          </w:p>
          <w:p w:rsidR="007F2977" w:rsidRPr="00593D68" w:rsidRDefault="007F2977" w:rsidP="007F2977">
            <w:pPr>
              <w:jc w:val="both"/>
              <w:rPr>
                <w:rFonts w:ascii="Times New Roman" w:hAnsi="Times New Roman" w:cs="Times New Roman"/>
                <w:sz w:val="28"/>
                <w:szCs w:val="28"/>
              </w:rPr>
            </w:pPr>
            <w:r w:rsidRPr="00593D68">
              <w:rPr>
                <w:rFonts w:ascii="Times New Roman" w:hAnsi="Times New Roman" w:cs="Times New Roman"/>
                <w:sz w:val="28"/>
                <w:szCs w:val="28"/>
              </w:rPr>
              <w:t>(ФИО работника, заполнившего Декларацию)</w:t>
            </w:r>
          </w:p>
        </w:tc>
        <w:tc>
          <w:tcPr>
            <w:tcW w:w="412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7F2977" w:rsidRPr="00593D68" w:rsidRDefault="007F2977" w:rsidP="007F2977">
            <w:pPr>
              <w:ind w:firstLine="187"/>
              <w:jc w:val="both"/>
              <w:rPr>
                <w:rFonts w:ascii="Times New Roman" w:hAnsi="Times New Roman" w:cs="Times New Roman"/>
                <w:sz w:val="28"/>
                <w:szCs w:val="28"/>
              </w:rPr>
            </w:pPr>
            <w:r w:rsidRPr="00593D68">
              <w:rPr>
                <w:rFonts w:ascii="Times New Roman" w:hAnsi="Times New Roman" w:cs="Times New Roman"/>
                <w:sz w:val="28"/>
                <w:szCs w:val="28"/>
              </w:rPr>
              <w:t> </w:t>
            </w:r>
          </w:p>
        </w:tc>
      </w:tr>
      <w:tr w:rsidR="007F2977" w:rsidRPr="00593D68" w:rsidTr="007F2977">
        <w:tc>
          <w:tcPr>
            <w:tcW w:w="5559"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7F2977" w:rsidRPr="00593D68" w:rsidRDefault="007F2977" w:rsidP="007F2977">
            <w:pPr>
              <w:jc w:val="both"/>
              <w:rPr>
                <w:rFonts w:ascii="Times New Roman" w:hAnsi="Times New Roman" w:cs="Times New Roman"/>
                <w:sz w:val="28"/>
                <w:szCs w:val="28"/>
              </w:rPr>
            </w:pPr>
            <w:r w:rsidRPr="00593D68">
              <w:rPr>
                <w:rFonts w:ascii="Times New Roman" w:hAnsi="Times New Roman" w:cs="Times New Roman"/>
                <w:b/>
                <w:bCs/>
                <w:sz w:val="28"/>
                <w:szCs w:val="28"/>
              </w:rPr>
              <w:t>Должность:</w:t>
            </w:r>
          </w:p>
        </w:tc>
        <w:tc>
          <w:tcPr>
            <w:tcW w:w="412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7F2977" w:rsidRPr="00593D68" w:rsidRDefault="007F2977" w:rsidP="007F2977">
            <w:pPr>
              <w:ind w:firstLine="187"/>
              <w:jc w:val="both"/>
              <w:rPr>
                <w:rFonts w:ascii="Times New Roman" w:hAnsi="Times New Roman" w:cs="Times New Roman"/>
                <w:sz w:val="28"/>
                <w:szCs w:val="28"/>
              </w:rPr>
            </w:pPr>
            <w:r w:rsidRPr="00593D68">
              <w:rPr>
                <w:rFonts w:ascii="Times New Roman" w:hAnsi="Times New Roman" w:cs="Times New Roman"/>
                <w:sz w:val="28"/>
                <w:szCs w:val="28"/>
              </w:rPr>
              <w:t> </w:t>
            </w:r>
          </w:p>
        </w:tc>
      </w:tr>
      <w:tr w:rsidR="007F2977" w:rsidRPr="00593D68" w:rsidTr="007F2977">
        <w:tc>
          <w:tcPr>
            <w:tcW w:w="5559"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7F2977" w:rsidRPr="00593D68" w:rsidRDefault="007F2977" w:rsidP="007F2977">
            <w:pPr>
              <w:jc w:val="both"/>
              <w:rPr>
                <w:rFonts w:ascii="Times New Roman" w:hAnsi="Times New Roman" w:cs="Times New Roman"/>
                <w:sz w:val="28"/>
                <w:szCs w:val="28"/>
              </w:rPr>
            </w:pPr>
            <w:r w:rsidRPr="00593D68">
              <w:rPr>
                <w:rFonts w:ascii="Times New Roman" w:hAnsi="Times New Roman" w:cs="Times New Roman"/>
                <w:b/>
                <w:bCs/>
                <w:sz w:val="28"/>
                <w:szCs w:val="28"/>
              </w:rPr>
              <w:t>Дата заполнения:</w:t>
            </w:r>
          </w:p>
        </w:tc>
        <w:tc>
          <w:tcPr>
            <w:tcW w:w="412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7F2977" w:rsidRPr="00593D68" w:rsidRDefault="007F2977" w:rsidP="007F2977">
            <w:pPr>
              <w:ind w:firstLine="187"/>
              <w:jc w:val="both"/>
              <w:rPr>
                <w:rFonts w:ascii="Times New Roman" w:hAnsi="Times New Roman" w:cs="Times New Roman"/>
                <w:sz w:val="28"/>
                <w:szCs w:val="28"/>
              </w:rPr>
            </w:pPr>
            <w:r w:rsidRPr="00593D68">
              <w:rPr>
                <w:rFonts w:ascii="Times New Roman" w:hAnsi="Times New Roman" w:cs="Times New Roman"/>
                <w:sz w:val="28"/>
                <w:szCs w:val="28"/>
              </w:rPr>
              <w:t> </w:t>
            </w:r>
          </w:p>
        </w:tc>
      </w:tr>
      <w:tr w:rsidR="007F2977" w:rsidRPr="00593D68" w:rsidTr="007F2977">
        <w:tc>
          <w:tcPr>
            <w:tcW w:w="5559"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7F2977" w:rsidRPr="00593D68" w:rsidRDefault="007F2977" w:rsidP="007F2977">
            <w:pPr>
              <w:jc w:val="both"/>
              <w:rPr>
                <w:rFonts w:ascii="Times New Roman" w:hAnsi="Times New Roman" w:cs="Times New Roman"/>
                <w:sz w:val="28"/>
                <w:szCs w:val="28"/>
              </w:rPr>
            </w:pPr>
            <w:r w:rsidRPr="00593D68">
              <w:rPr>
                <w:rFonts w:ascii="Times New Roman" w:hAnsi="Times New Roman" w:cs="Times New Roman"/>
                <w:b/>
                <w:bCs/>
                <w:sz w:val="28"/>
                <w:szCs w:val="28"/>
              </w:rPr>
              <w:t>Декларация охватывает период времени</w:t>
            </w:r>
          </w:p>
        </w:tc>
        <w:tc>
          <w:tcPr>
            <w:tcW w:w="412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7F2977" w:rsidRPr="00593D68" w:rsidRDefault="007F2977" w:rsidP="007F2977">
            <w:pPr>
              <w:ind w:firstLine="187"/>
              <w:jc w:val="both"/>
              <w:rPr>
                <w:rFonts w:ascii="Times New Roman" w:hAnsi="Times New Roman" w:cs="Times New Roman"/>
                <w:sz w:val="28"/>
                <w:szCs w:val="28"/>
              </w:rPr>
            </w:pPr>
            <w:r w:rsidRPr="00593D68">
              <w:rPr>
                <w:rFonts w:ascii="Times New Roman" w:hAnsi="Times New Roman" w:cs="Times New Roman"/>
                <w:sz w:val="28"/>
                <w:szCs w:val="28"/>
              </w:rPr>
              <w:t>с .......... по ………………….</w:t>
            </w:r>
          </w:p>
        </w:tc>
      </w:tr>
    </w:tbl>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 </w:t>
      </w: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пункте 9 формы.</w:t>
      </w: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При заполнении Декларации необходимо учесть, что все поставленные вопросы распространяются не только на Вас, но и на Ваших супругу (а) (или партнера в гражданском браке), родителей (в том числе приемных), детей (в том числе приемных), родных и двоюродных братьев и сестер.</w:t>
      </w:r>
    </w:p>
    <w:p w:rsidR="007F2977" w:rsidRPr="00593D68" w:rsidRDefault="007F2977" w:rsidP="007F2977">
      <w:pPr>
        <w:ind w:firstLine="851"/>
        <w:jc w:val="both"/>
        <w:textAlignment w:val="top"/>
        <w:rPr>
          <w:rFonts w:ascii="Times New Roman" w:hAnsi="Times New Roman" w:cs="Times New Roman"/>
          <w:sz w:val="28"/>
          <w:szCs w:val="28"/>
        </w:rPr>
      </w:pPr>
    </w:p>
    <w:p w:rsidR="007F2977" w:rsidRPr="00593D68" w:rsidRDefault="007F2977" w:rsidP="007F2977">
      <w:pPr>
        <w:ind w:firstLine="851"/>
        <w:jc w:val="center"/>
        <w:textAlignment w:val="top"/>
        <w:rPr>
          <w:rFonts w:ascii="Times New Roman" w:hAnsi="Times New Roman" w:cs="Times New Roman"/>
          <w:b/>
          <w:bCs/>
          <w:sz w:val="28"/>
          <w:szCs w:val="28"/>
        </w:rPr>
      </w:pPr>
      <w:r w:rsidRPr="00593D68">
        <w:rPr>
          <w:rFonts w:ascii="Times New Roman" w:hAnsi="Times New Roman" w:cs="Times New Roman"/>
          <w:b/>
          <w:bCs/>
          <w:sz w:val="28"/>
          <w:szCs w:val="28"/>
        </w:rPr>
        <w:t>1. Внешние интересы или активы</w:t>
      </w:r>
    </w:p>
    <w:p w:rsidR="007F2977" w:rsidRPr="00593D68" w:rsidRDefault="007F2977" w:rsidP="007F2977">
      <w:pPr>
        <w:ind w:firstLine="851"/>
        <w:jc w:val="center"/>
        <w:textAlignment w:val="top"/>
        <w:rPr>
          <w:rFonts w:ascii="Times New Roman" w:hAnsi="Times New Roman" w:cs="Times New Roman"/>
          <w:sz w:val="28"/>
          <w:szCs w:val="28"/>
        </w:rPr>
      </w:pP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1.1.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1.1.1.  В активах ГБУЗ «ПОКЦК»?.</w:t>
      </w: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1.1.2.  В другой компании, находящейся в деловых отношениях с ГБУЗ «ПОКЦК» (контрагенте, подрядчике, консультанте, клиенте и т.п.)?</w:t>
      </w: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1.1.3.  В компании или организации, которая может быть заинтересована или ищет возможность построить деловые отношения с ГБУЗ «ПОКЦК»  или ведет с ней переговоры?</w:t>
      </w: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lastRenderedPageBreak/>
        <w:t>1.1.4.  В деятельности компании-конкуренте или физическом лице-конкуренте ГБУЗ «ПОКЦК»?</w:t>
      </w: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1.1.5.  В компании или организации, выступающей стороной в судебном или арбитражном разбирательстве с ГБУЗ «ПОКЦК»?</w:t>
      </w: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1.2. Если ответ на один из вопросов является «ДА», то имеется ли на это у Вас на это письменное разрешение от соответствующего органа ГБУЗ «ПОКЦК», уполномоченного разрешать конфликты интересов, или работника, которому были делегированы соответствующие полномочия?</w:t>
      </w: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1.3.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1.3.1.  В компании, находящейся в деловых отношениях с ГБУЗ «ПОКЦК»?</w:t>
      </w: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1.3.2.  В компании, которая ищет возможность построить деловые отношения с ГБУЗ «ПОКЦК», или ведет с ней переговоры?</w:t>
      </w: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1.3.3.  В компании-конкуренте ГБУЗ «ПОКЦК»?</w:t>
      </w: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1.3.4.  В компании, выступающей или предполагающей выступить стороной в судебном или арбитражном разбирательстве с ГБУЗ «ПОКЦК» ?</w:t>
      </w: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1.4. Участвуете ли вы в настоящее время в какой-либо иной деятельности, кроме описанной выше, которая конкурирует с интересами ГБУЗ «ПОКЦК»  в любой форме, включая, но не ограничиваясь, приобретением или отчуждением каких-либо активов (имущества) или возможностями развития бизнеса или бизнес проектами.</w:t>
      </w:r>
    </w:p>
    <w:p w:rsidR="007F2977" w:rsidRPr="00593D68" w:rsidRDefault="007F2977" w:rsidP="007F2977">
      <w:pPr>
        <w:ind w:firstLine="851"/>
        <w:jc w:val="center"/>
        <w:textAlignment w:val="top"/>
        <w:rPr>
          <w:rFonts w:ascii="Times New Roman" w:hAnsi="Times New Roman" w:cs="Times New Roman"/>
          <w:b/>
          <w:bCs/>
          <w:sz w:val="28"/>
          <w:szCs w:val="28"/>
        </w:rPr>
      </w:pPr>
    </w:p>
    <w:p w:rsidR="007F2977" w:rsidRPr="00593D68" w:rsidRDefault="007F2977" w:rsidP="007F2977">
      <w:pPr>
        <w:ind w:firstLine="851"/>
        <w:jc w:val="center"/>
        <w:textAlignment w:val="top"/>
        <w:rPr>
          <w:rFonts w:ascii="Times New Roman" w:hAnsi="Times New Roman" w:cs="Times New Roman"/>
          <w:b/>
          <w:bCs/>
          <w:sz w:val="28"/>
          <w:szCs w:val="28"/>
        </w:rPr>
      </w:pPr>
      <w:r w:rsidRPr="00593D68">
        <w:rPr>
          <w:rFonts w:ascii="Times New Roman" w:hAnsi="Times New Roman" w:cs="Times New Roman"/>
          <w:b/>
          <w:bCs/>
          <w:sz w:val="28"/>
          <w:szCs w:val="28"/>
        </w:rPr>
        <w:t>2. Личные интересы и честное ведение бизнеса</w:t>
      </w:r>
    </w:p>
    <w:p w:rsidR="007F2977" w:rsidRPr="00593D68" w:rsidRDefault="007F2977" w:rsidP="007F2977">
      <w:pPr>
        <w:ind w:firstLine="851"/>
        <w:jc w:val="center"/>
        <w:textAlignment w:val="top"/>
        <w:rPr>
          <w:rFonts w:ascii="Times New Roman" w:hAnsi="Times New Roman" w:cs="Times New Roman"/>
          <w:sz w:val="28"/>
          <w:szCs w:val="28"/>
        </w:rPr>
      </w:pP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2.1. Участвовали ли Вы в какой – либо сделке от лица ГБУЗ «ПОКЦК»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2.2.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ГБУЗ «ПОКЦК» и другим предприятием, например, плату от контрагента за содействие в заключении сделки с ГБУЗ «ПОКЦК»?</w:t>
      </w: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2.3. Производили ли Вы когда-либо платежи или санкционировали платежи ГБУЗ «ПОКЦК», которые могли бы быть истолкованы как влияющие незаконным или неэтичным образом на коммерческую сделку между ГБУЗ «ПОКЦК» и другим предприятием, например, платеж контрагенту за услуги, оказанные  ГБУЗ «ПОКЦК», который в сложившихся рыночных условиях превышает размер вознаграждения, обоснованно причитающегося за услуги, фактически полученные ГБУЗ «ПОКЦК»?</w:t>
      </w:r>
    </w:p>
    <w:p w:rsidR="007F2977" w:rsidRPr="00593D68" w:rsidRDefault="007F2977" w:rsidP="007F2977">
      <w:pPr>
        <w:ind w:firstLine="851"/>
        <w:jc w:val="both"/>
        <w:textAlignment w:val="top"/>
        <w:rPr>
          <w:rFonts w:ascii="Times New Roman" w:hAnsi="Times New Roman" w:cs="Times New Roman"/>
          <w:sz w:val="28"/>
          <w:szCs w:val="28"/>
        </w:rPr>
      </w:pPr>
    </w:p>
    <w:p w:rsidR="007F2977" w:rsidRPr="00593D68" w:rsidRDefault="007F2977" w:rsidP="007F2977">
      <w:pPr>
        <w:ind w:firstLine="851"/>
        <w:jc w:val="both"/>
        <w:textAlignment w:val="top"/>
        <w:rPr>
          <w:rFonts w:ascii="Times New Roman" w:hAnsi="Times New Roman" w:cs="Times New Roman"/>
          <w:sz w:val="28"/>
          <w:szCs w:val="28"/>
        </w:rPr>
      </w:pPr>
    </w:p>
    <w:p w:rsidR="007F2977" w:rsidRPr="00593D68" w:rsidRDefault="007F2977" w:rsidP="007F2977">
      <w:pPr>
        <w:ind w:firstLine="851"/>
        <w:jc w:val="both"/>
        <w:textAlignment w:val="top"/>
        <w:rPr>
          <w:rFonts w:ascii="Times New Roman" w:hAnsi="Times New Roman" w:cs="Times New Roman"/>
          <w:sz w:val="28"/>
          <w:szCs w:val="28"/>
        </w:rPr>
      </w:pPr>
    </w:p>
    <w:p w:rsidR="007F2977" w:rsidRPr="00593D68" w:rsidRDefault="007F2977" w:rsidP="007F2977">
      <w:pPr>
        <w:ind w:firstLine="851"/>
        <w:jc w:val="center"/>
        <w:textAlignment w:val="top"/>
        <w:rPr>
          <w:rFonts w:ascii="Times New Roman" w:hAnsi="Times New Roman" w:cs="Times New Roman"/>
          <w:b/>
          <w:bCs/>
          <w:sz w:val="28"/>
          <w:szCs w:val="28"/>
        </w:rPr>
      </w:pPr>
      <w:r w:rsidRPr="00593D68">
        <w:rPr>
          <w:rFonts w:ascii="Times New Roman" w:hAnsi="Times New Roman" w:cs="Times New Roman"/>
          <w:b/>
          <w:bCs/>
          <w:sz w:val="28"/>
          <w:szCs w:val="28"/>
        </w:rPr>
        <w:t>3. Взаимоотношения с государственными служащими</w:t>
      </w:r>
    </w:p>
    <w:p w:rsidR="007F2977" w:rsidRPr="00593D68" w:rsidRDefault="007F2977" w:rsidP="007F2977">
      <w:pPr>
        <w:ind w:firstLine="851"/>
        <w:jc w:val="center"/>
        <w:textAlignment w:val="top"/>
        <w:rPr>
          <w:rFonts w:ascii="Times New Roman" w:hAnsi="Times New Roman" w:cs="Times New Roman"/>
          <w:sz w:val="28"/>
          <w:szCs w:val="28"/>
        </w:rPr>
      </w:pP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3.1.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деятельности или приобретения новых возможностей для деятельности ГБУЗ «ПОКЦК»?.</w:t>
      </w:r>
    </w:p>
    <w:p w:rsidR="007F2977" w:rsidRPr="00593D68" w:rsidRDefault="007F2977" w:rsidP="007F2977">
      <w:pPr>
        <w:ind w:firstLine="851"/>
        <w:jc w:val="both"/>
        <w:textAlignment w:val="top"/>
        <w:rPr>
          <w:rFonts w:ascii="Times New Roman" w:hAnsi="Times New Roman" w:cs="Times New Roman"/>
          <w:sz w:val="28"/>
          <w:szCs w:val="28"/>
        </w:rPr>
      </w:pPr>
    </w:p>
    <w:p w:rsidR="007F2977" w:rsidRPr="00593D68" w:rsidRDefault="007F2977" w:rsidP="007F2977">
      <w:pPr>
        <w:ind w:firstLine="851"/>
        <w:jc w:val="center"/>
        <w:textAlignment w:val="top"/>
        <w:rPr>
          <w:rFonts w:ascii="Times New Roman" w:hAnsi="Times New Roman" w:cs="Times New Roman"/>
          <w:b/>
          <w:bCs/>
          <w:sz w:val="28"/>
          <w:szCs w:val="28"/>
        </w:rPr>
      </w:pPr>
      <w:r w:rsidRPr="00593D68">
        <w:rPr>
          <w:rFonts w:ascii="Times New Roman" w:hAnsi="Times New Roman" w:cs="Times New Roman"/>
          <w:b/>
          <w:bCs/>
          <w:sz w:val="28"/>
          <w:szCs w:val="28"/>
        </w:rPr>
        <w:t>4. Инсайдерская информация</w:t>
      </w:r>
    </w:p>
    <w:p w:rsidR="007F2977" w:rsidRPr="00593D68" w:rsidRDefault="007F2977" w:rsidP="007F2977">
      <w:pPr>
        <w:ind w:firstLine="851"/>
        <w:jc w:val="center"/>
        <w:textAlignment w:val="top"/>
        <w:rPr>
          <w:rFonts w:ascii="Times New Roman" w:hAnsi="Times New Roman" w:cs="Times New Roman"/>
          <w:sz w:val="28"/>
          <w:szCs w:val="28"/>
        </w:rPr>
      </w:pP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4.1.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ГБУЗ «ПОКЦК» и ставшие Вам известными по работе или разработанные Вами для ГБУЗ «ПОКЦК» и во время исполнении своих обязанностей?</w:t>
      </w: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4.2. Раскрывали ли Вы в своих личных, в том числе финансовых, интересах какому-либо третьему физическому или юридическому лицу какую-либо иную связанную с ГБУЗ «ПОКЦК» информацию, ставшую Вам известной по работе?</w:t>
      </w:r>
    </w:p>
    <w:p w:rsidR="007F2977" w:rsidRPr="00593D68" w:rsidRDefault="007F2977" w:rsidP="007F2977">
      <w:pPr>
        <w:ind w:firstLine="851"/>
        <w:jc w:val="center"/>
        <w:textAlignment w:val="top"/>
        <w:rPr>
          <w:rFonts w:ascii="Times New Roman" w:hAnsi="Times New Roman" w:cs="Times New Roman"/>
          <w:b/>
          <w:bCs/>
          <w:sz w:val="28"/>
          <w:szCs w:val="28"/>
        </w:rPr>
      </w:pPr>
    </w:p>
    <w:p w:rsidR="007F2977" w:rsidRPr="00593D68" w:rsidRDefault="007F2977" w:rsidP="007F2977">
      <w:pPr>
        <w:ind w:firstLine="851"/>
        <w:jc w:val="center"/>
        <w:textAlignment w:val="top"/>
        <w:rPr>
          <w:rFonts w:ascii="Times New Roman" w:hAnsi="Times New Roman" w:cs="Times New Roman"/>
          <w:b/>
          <w:bCs/>
          <w:sz w:val="28"/>
          <w:szCs w:val="28"/>
        </w:rPr>
      </w:pPr>
      <w:r w:rsidRPr="00593D68">
        <w:rPr>
          <w:rFonts w:ascii="Times New Roman" w:hAnsi="Times New Roman" w:cs="Times New Roman"/>
          <w:b/>
          <w:bCs/>
          <w:sz w:val="28"/>
          <w:szCs w:val="28"/>
        </w:rPr>
        <w:t>5.</w:t>
      </w:r>
      <w:r w:rsidRPr="00593D68">
        <w:rPr>
          <w:rFonts w:ascii="Times New Roman" w:hAnsi="Times New Roman" w:cs="Times New Roman"/>
          <w:sz w:val="28"/>
          <w:szCs w:val="28"/>
        </w:rPr>
        <w:t> </w:t>
      </w:r>
      <w:r w:rsidRPr="00593D68">
        <w:rPr>
          <w:rFonts w:ascii="Times New Roman" w:hAnsi="Times New Roman" w:cs="Times New Roman"/>
          <w:b/>
          <w:bCs/>
          <w:sz w:val="28"/>
          <w:szCs w:val="28"/>
        </w:rPr>
        <w:t>Ресурсы организации</w:t>
      </w:r>
    </w:p>
    <w:p w:rsidR="007F2977" w:rsidRPr="00593D68" w:rsidRDefault="007F2977" w:rsidP="007F2977">
      <w:pPr>
        <w:ind w:firstLine="851"/>
        <w:jc w:val="center"/>
        <w:textAlignment w:val="top"/>
        <w:rPr>
          <w:rFonts w:ascii="Times New Roman" w:hAnsi="Times New Roman" w:cs="Times New Roman"/>
          <w:sz w:val="28"/>
          <w:szCs w:val="28"/>
        </w:rPr>
      </w:pP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5.1. Использовали ли Вы средства ГБУЗ «ПОКЦК»,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ГБУЗ «ПОКЦК»?</w:t>
      </w: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5.2. Участвуете ли Вы в какой-либо коммерческой и хозяйственной деятельности вне занятости в ГБУЗ «ПОКЦК» (например, работа по совместительству), которая противоречит требованиям ГБУЗ «ПОКЦК»  к Вашему рабочему времени и ведет к использованию к выгоде третьей стороны активов, ресурсов и информации, являющимися собственностью ГБУЗ «ПОКЦК»?</w:t>
      </w:r>
    </w:p>
    <w:p w:rsidR="007F2977" w:rsidRPr="00593D68" w:rsidRDefault="007F2977" w:rsidP="007F2977">
      <w:pPr>
        <w:ind w:firstLine="851"/>
        <w:jc w:val="both"/>
        <w:textAlignment w:val="top"/>
        <w:rPr>
          <w:rFonts w:ascii="Times New Roman" w:hAnsi="Times New Roman" w:cs="Times New Roman"/>
          <w:sz w:val="28"/>
          <w:szCs w:val="28"/>
        </w:rPr>
      </w:pPr>
    </w:p>
    <w:p w:rsidR="007F2977" w:rsidRPr="00593D68" w:rsidRDefault="007F2977" w:rsidP="007F2977">
      <w:pPr>
        <w:ind w:firstLine="851"/>
        <w:jc w:val="center"/>
        <w:textAlignment w:val="top"/>
        <w:rPr>
          <w:rFonts w:ascii="Times New Roman" w:hAnsi="Times New Roman" w:cs="Times New Roman"/>
          <w:b/>
          <w:bCs/>
          <w:sz w:val="28"/>
          <w:szCs w:val="28"/>
        </w:rPr>
      </w:pPr>
      <w:r w:rsidRPr="00593D68">
        <w:rPr>
          <w:rFonts w:ascii="Times New Roman" w:hAnsi="Times New Roman" w:cs="Times New Roman"/>
          <w:b/>
          <w:bCs/>
          <w:sz w:val="28"/>
          <w:szCs w:val="28"/>
        </w:rPr>
        <w:t>6. Равные права работников</w:t>
      </w:r>
    </w:p>
    <w:p w:rsidR="007F2977" w:rsidRPr="00593D68" w:rsidRDefault="007F2977" w:rsidP="007F2977">
      <w:pPr>
        <w:ind w:firstLine="851"/>
        <w:jc w:val="center"/>
        <w:textAlignment w:val="top"/>
        <w:rPr>
          <w:rFonts w:ascii="Times New Roman" w:hAnsi="Times New Roman" w:cs="Times New Roman"/>
          <w:sz w:val="28"/>
          <w:szCs w:val="28"/>
        </w:rPr>
      </w:pP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6.1. Работают ли члены Вашей семьи или близкие родственники в ГБУЗ «ПОКЦК», в том числе под Вашим прямым руководством?</w:t>
      </w: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6.2. Работает ли в ГБУЗ «ПОКЦК»  какой-либо член Вашей семьи или близкий родственник на должности, которая позволяет оказывать влияние на оценку эффективности Вашей работы?</w:t>
      </w: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 xml:space="preserve">6.3. Оказывали ли Вы протекцию членам Вашей семьи или близким родственникам при приеме их на работу в ГБУЗ «ПОКЦК»; или давали оценку </w:t>
      </w:r>
      <w:r w:rsidRPr="00593D68">
        <w:rPr>
          <w:rFonts w:ascii="Times New Roman" w:hAnsi="Times New Roman" w:cs="Times New Roman"/>
          <w:sz w:val="28"/>
          <w:szCs w:val="28"/>
        </w:rPr>
        <w:lastRenderedPageBreak/>
        <w:t>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7F2977" w:rsidRPr="00593D68" w:rsidRDefault="007F2977" w:rsidP="007F2977">
      <w:pPr>
        <w:ind w:firstLine="851"/>
        <w:jc w:val="both"/>
        <w:textAlignment w:val="top"/>
        <w:rPr>
          <w:rFonts w:ascii="Times New Roman" w:hAnsi="Times New Roman" w:cs="Times New Roman"/>
          <w:sz w:val="28"/>
          <w:szCs w:val="28"/>
        </w:rPr>
      </w:pPr>
    </w:p>
    <w:p w:rsidR="007F2977" w:rsidRPr="00593D68" w:rsidRDefault="007F2977" w:rsidP="007F2977">
      <w:pPr>
        <w:ind w:firstLine="851"/>
        <w:jc w:val="center"/>
        <w:textAlignment w:val="top"/>
        <w:rPr>
          <w:rFonts w:ascii="Times New Roman" w:hAnsi="Times New Roman" w:cs="Times New Roman"/>
          <w:b/>
          <w:bCs/>
          <w:sz w:val="28"/>
          <w:szCs w:val="28"/>
        </w:rPr>
      </w:pPr>
      <w:r w:rsidRPr="00593D68">
        <w:rPr>
          <w:rFonts w:ascii="Times New Roman" w:hAnsi="Times New Roman" w:cs="Times New Roman"/>
          <w:b/>
          <w:bCs/>
          <w:sz w:val="28"/>
          <w:szCs w:val="28"/>
        </w:rPr>
        <w:t>7. Подарки и деловое гостеприимство</w:t>
      </w:r>
    </w:p>
    <w:p w:rsidR="007F2977" w:rsidRPr="00593D68" w:rsidRDefault="007F2977" w:rsidP="007F2977">
      <w:pPr>
        <w:ind w:firstLine="851"/>
        <w:jc w:val="center"/>
        <w:textAlignment w:val="top"/>
        <w:rPr>
          <w:rFonts w:ascii="Times New Roman" w:hAnsi="Times New Roman" w:cs="Times New Roman"/>
          <w:sz w:val="28"/>
          <w:szCs w:val="28"/>
        </w:rPr>
      </w:pP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7.1. Нарушали ли Вы требования Регламента обмена подарками и знаками делового гостеприимства ГБУЗ «ПОКЦК»?</w:t>
      </w:r>
    </w:p>
    <w:p w:rsidR="007F2977" w:rsidRPr="00593D68" w:rsidRDefault="007F2977" w:rsidP="007F2977">
      <w:pPr>
        <w:ind w:firstLine="851"/>
        <w:jc w:val="both"/>
        <w:textAlignment w:val="top"/>
        <w:rPr>
          <w:rFonts w:ascii="Times New Roman" w:hAnsi="Times New Roman" w:cs="Times New Roman"/>
          <w:sz w:val="28"/>
          <w:szCs w:val="28"/>
        </w:rPr>
      </w:pPr>
    </w:p>
    <w:p w:rsidR="007F2977" w:rsidRPr="00593D68" w:rsidRDefault="007F2977" w:rsidP="007F2977">
      <w:pPr>
        <w:ind w:firstLine="851"/>
        <w:jc w:val="center"/>
        <w:textAlignment w:val="top"/>
        <w:rPr>
          <w:rFonts w:ascii="Times New Roman" w:hAnsi="Times New Roman" w:cs="Times New Roman"/>
          <w:b/>
          <w:bCs/>
          <w:sz w:val="28"/>
          <w:szCs w:val="28"/>
        </w:rPr>
      </w:pPr>
      <w:r w:rsidRPr="00593D68">
        <w:rPr>
          <w:rFonts w:ascii="Times New Roman" w:hAnsi="Times New Roman" w:cs="Times New Roman"/>
          <w:b/>
          <w:bCs/>
          <w:sz w:val="28"/>
          <w:szCs w:val="28"/>
        </w:rPr>
        <w:t>8. Другие вопросы</w:t>
      </w:r>
    </w:p>
    <w:p w:rsidR="007F2977" w:rsidRPr="00593D68" w:rsidRDefault="007F2977" w:rsidP="007F2977">
      <w:pPr>
        <w:ind w:firstLine="851"/>
        <w:jc w:val="center"/>
        <w:textAlignment w:val="top"/>
        <w:rPr>
          <w:rFonts w:ascii="Times New Roman" w:hAnsi="Times New Roman" w:cs="Times New Roman"/>
          <w:sz w:val="28"/>
          <w:szCs w:val="28"/>
        </w:rPr>
      </w:pP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8.1.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7F2977" w:rsidRPr="00593D68" w:rsidRDefault="007F2977" w:rsidP="007F2977">
      <w:pPr>
        <w:ind w:firstLine="851"/>
        <w:jc w:val="both"/>
        <w:textAlignment w:val="top"/>
        <w:rPr>
          <w:rFonts w:ascii="Times New Roman" w:hAnsi="Times New Roman" w:cs="Times New Roman"/>
          <w:sz w:val="28"/>
          <w:szCs w:val="28"/>
        </w:rPr>
      </w:pP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b/>
          <w:bCs/>
          <w:sz w:val="28"/>
          <w:szCs w:val="28"/>
        </w:rPr>
        <w:t>9.</w:t>
      </w:r>
      <w:r w:rsidRPr="00593D68">
        <w:rPr>
          <w:rFonts w:ascii="Times New Roman" w:hAnsi="Times New Roman" w:cs="Times New Roman"/>
          <w:sz w:val="28"/>
          <w:szCs w:val="28"/>
        </w:rPr>
        <w:t> </w:t>
      </w:r>
      <w:r w:rsidRPr="00593D68">
        <w:rPr>
          <w:rFonts w:ascii="Times New Roman" w:hAnsi="Times New Roman" w:cs="Times New Roman"/>
          <w:b/>
          <w:bCs/>
          <w:sz w:val="28"/>
          <w:szCs w:val="28"/>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7F2977" w:rsidRPr="00593D68" w:rsidRDefault="007F2977" w:rsidP="007F2977">
      <w:pPr>
        <w:jc w:val="both"/>
        <w:textAlignment w:val="top"/>
        <w:rPr>
          <w:rFonts w:ascii="Times New Roman" w:hAnsi="Times New Roman" w:cs="Times New Roman"/>
          <w:b/>
          <w:bCs/>
          <w:sz w:val="28"/>
          <w:szCs w:val="28"/>
        </w:rPr>
      </w:pPr>
      <w:r w:rsidRPr="00593D68">
        <w:rPr>
          <w:rFonts w:ascii="Times New Roman" w:hAnsi="Times New Roman" w:cs="Times New Roman"/>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2977" w:rsidRPr="00593D68" w:rsidRDefault="007F2977" w:rsidP="007F2977">
      <w:pPr>
        <w:jc w:val="both"/>
        <w:textAlignment w:val="top"/>
        <w:rPr>
          <w:rFonts w:ascii="Times New Roman" w:hAnsi="Times New Roman" w:cs="Times New Roman"/>
          <w:b/>
          <w:bCs/>
          <w:sz w:val="28"/>
          <w:szCs w:val="28"/>
        </w:rPr>
      </w:pPr>
    </w:p>
    <w:p w:rsidR="007F2977" w:rsidRPr="00593D68" w:rsidRDefault="007F2977" w:rsidP="007F2977">
      <w:pPr>
        <w:ind w:firstLine="851"/>
        <w:jc w:val="center"/>
        <w:textAlignment w:val="top"/>
        <w:rPr>
          <w:rFonts w:ascii="Times New Roman" w:hAnsi="Times New Roman" w:cs="Times New Roman"/>
          <w:b/>
          <w:bCs/>
          <w:sz w:val="28"/>
          <w:szCs w:val="28"/>
        </w:rPr>
      </w:pPr>
      <w:r w:rsidRPr="00593D68">
        <w:rPr>
          <w:rFonts w:ascii="Times New Roman" w:hAnsi="Times New Roman" w:cs="Times New Roman"/>
          <w:b/>
          <w:bCs/>
          <w:sz w:val="28"/>
          <w:szCs w:val="28"/>
        </w:rPr>
        <w:t>10. Декларация о доходах</w:t>
      </w:r>
    </w:p>
    <w:p w:rsidR="007F2977" w:rsidRPr="00593D68" w:rsidRDefault="007F2977" w:rsidP="007F2977">
      <w:pPr>
        <w:ind w:firstLine="851"/>
        <w:jc w:val="center"/>
        <w:textAlignment w:val="top"/>
        <w:rPr>
          <w:rFonts w:ascii="Times New Roman" w:hAnsi="Times New Roman" w:cs="Times New Roman"/>
          <w:sz w:val="28"/>
          <w:szCs w:val="28"/>
        </w:rPr>
      </w:pP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10.1. Какие доходы получили Вы и члены Вашей семьи по месту основной работы за отчетный период?</w:t>
      </w: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10.2. Какие доходы получили Вы и члены Вашей семьи не по месту основной работы за отчетный период?</w:t>
      </w: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 </w:t>
      </w: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Настоящим подтверждаю, что я прочитал (а) и понял (а) все вышеуказанные вопросы, а мои ответы и любая пояснительная информация являются полными, правдивыми и правильными.</w:t>
      </w: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 </w:t>
      </w: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Подпись: __________________         ФИО:_______________________</w:t>
      </w:r>
    </w:p>
    <w:p w:rsidR="007F2977" w:rsidRPr="00593D68" w:rsidRDefault="007F2977" w:rsidP="007F2977">
      <w:pPr>
        <w:ind w:firstLine="851"/>
        <w:jc w:val="both"/>
        <w:textAlignment w:val="top"/>
        <w:rPr>
          <w:rFonts w:ascii="Times New Roman" w:hAnsi="Times New Roman" w:cs="Times New Roman"/>
          <w:i/>
          <w:iCs/>
          <w:sz w:val="28"/>
          <w:szCs w:val="28"/>
        </w:rPr>
      </w:pP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i/>
          <w:iCs/>
          <w:sz w:val="28"/>
          <w:szCs w:val="28"/>
        </w:rPr>
        <w:t>Достоверность и полнота изложенной в Декларации информации проверена:</w:t>
      </w: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i/>
          <w:iCs/>
          <w:sz w:val="28"/>
          <w:szCs w:val="28"/>
        </w:rPr>
        <w:t> </w:t>
      </w: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Специалист по кадрам _________________________________</w:t>
      </w: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                                            (Ф.И.О., подпись)</w:t>
      </w: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Юрисконсульт_____________________________</w:t>
      </w: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                          (Ф.И.О., подпись)</w:t>
      </w: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sz w:val="28"/>
          <w:szCs w:val="28"/>
        </w:rPr>
        <w:t> </w:t>
      </w:r>
    </w:p>
    <w:p w:rsidR="007F2977" w:rsidRPr="00593D68" w:rsidRDefault="007F2977" w:rsidP="007F2977">
      <w:pPr>
        <w:ind w:firstLine="851"/>
        <w:jc w:val="both"/>
        <w:textAlignment w:val="top"/>
        <w:rPr>
          <w:rFonts w:ascii="Times New Roman" w:hAnsi="Times New Roman" w:cs="Times New Roman"/>
          <w:sz w:val="28"/>
          <w:szCs w:val="28"/>
        </w:rPr>
      </w:pPr>
      <w:r w:rsidRPr="00593D68">
        <w:rPr>
          <w:rFonts w:ascii="Times New Roman" w:hAnsi="Times New Roman" w:cs="Times New Roman"/>
          <w:b/>
          <w:bCs/>
          <w:sz w:val="28"/>
          <w:szCs w:val="28"/>
        </w:rPr>
        <w:lastRenderedPageBreak/>
        <w:t>Решение непосредственного руководителя по декларации </w:t>
      </w:r>
      <w:r w:rsidRPr="00593D68">
        <w:rPr>
          <w:rFonts w:ascii="Times New Roman" w:hAnsi="Times New Roman" w:cs="Times New Roman"/>
          <w:b/>
          <w:bCs/>
          <w:sz w:val="28"/>
          <w:szCs w:val="28"/>
        </w:rPr>
        <w:br/>
      </w:r>
      <w:r w:rsidRPr="00593D68">
        <w:rPr>
          <w:rFonts w:ascii="Times New Roman" w:hAnsi="Times New Roman" w:cs="Times New Roman"/>
          <w:sz w:val="28"/>
          <w:szCs w:val="28"/>
        </w:rPr>
        <w:t>(подтвердить подписью)</w:t>
      </w:r>
      <w:r w:rsidRPr="00593D68">
        <w:rPr>
          <w:rFonts w:ascii="Times New Roman" w:hAnsi="Times New Roman" w:cs="Times New Roman"/>
          <w:b/>
          <w:bCs/>
          <w:sz w:val="28"/>
          <w:szCs w:val="28"/>
        </w:rPr>
        <w:t>:</w:t>
      </w:r>
    </w:p>
    <w:tbl>
      <w:tblPr>
        <w:tblW w:w="0" w:type="auto"/>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353"/>
        <w:gridCol w:w="2189"/>
      </w:tblGrid>
      <w:tr w:rsidR="007F2977" w:rsidRPr="00593D68" w:rsidTr="007F2977">
        <w:tc>
          <w:tcPr>
            <w:tcW w:w="894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7F2977" w:rsidRPr="00593D68" w:rsidRDefault="007F2977" w:rsidP="007F2977">
            <w:pPr>
              <w:ind w:firstLine="851"/>
              <w:jc w:val="both"/>
              <w:rPr>
                <w:rFonts w:ascii="Times New Roman" w:hAnsi="Times New Roman" w:cs="Times New Roman"/>
                <w:sz w:val="28"/>
                <w:szCs w:val="28"/>
              </w:rPr>
            </w:pPr>
            <w:r w:rsidRPr="00593D68">
              <w:rPr>
                <w:rFonts w:ascii="Times New Roman" w:hAnsi="Times New Roman" w:cs="Times New Roman"/>
                <w:sz w:val="28"/>
                <w:szCs w:val="28"/>
              </w:rPr>
              <w:t>Конфликт интересов не был обнаружен</w:t>
            </w:r>
          </w:p>
        </w:tc>
        <w:tc>
          <w:tcPr>
            <w:tcW w:w="288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7F2977" w:rsidRPr="00593D68" w:rsidRDefault="007F2977" w:rsidP="007F2977">
            <w:pPr>
              <w:ind w:firstLine="851"/>
              <w:jc w:val="both"/>
              <w:rPr>
                <w:rFonts w:ascii="Times New Roman" w:hAnsi="Times New Roman" w:cs="Times New Roman"/>
                <w:sz w:val="28"/>
                <w:szCs w:val="28"/>
              </w:rPr>
            </w:pPr>
            <w:r w:rsidRPr="00593D68">
              <w:rPr>
                <w:rFonts w:ascii="Times New Roman" w:hAnsi="Times New Roman" w:cs="Times New Roman"/>
                <w:sz w:val="28"/>
                <w:szCs w:val="28"/>
              </w:rPr>
              <w:t> </w:t>
            </w:r>
          </w:p>
        </w:tc>
      </w:tr>
      <w:tr w:rsidR="007F2977" w:rsidRPr="00593D68" w:rsidTr="007F2977">
        <w:tc>
          <w:tcPr>
            <w:tcW w:w="894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7F2977" w:rsidRPr="00593D68" w:rsidRDefault="007F2977" w:rsidP="007F2977">
            <w:pPr>
              <w:ind w:firstLine="851"/>
              <w:jc w:val="both"/>
              <w:rPr>
                <w:rFonts w:ascii="Times New Roman" w:hAnsi="Times New Roman" w:cs="Times New Roman"/>
                <w:sz w:val="28"/>
                <w:szCs w:val="28"/>
              </w:rPr>
            </w:pPr>
            <w:r w:rsidRPr="00593D68">
              <w:rPr>
                <w:rFonts w:ascii="Times New Roman" w:hAnsi="Times New Roman" w:cs="Times New Roman"/>
                <w:sz w:val="28"/>
                <w:szCs w:val="28"/>
              </w:rPr>
              <w:t>Я не рассматриваю как конфликт интересов ситуацию, которая, по мнению декларировавшего их работника, создает или может создать конфликт с интересами ГБУЗ «ПОКЦК»</w:t>
            </w:r>
          </w:p>
        </w:tc>
        <w:tc>
          <w:tcPr>
            <w:tcW w:w="288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7F2977" w:rsidRPr="00593D68" w:rsidRDefault="007F2977" w:rsidP="007F2977">
            <w:pPr>
              <w:ind w:firstLine="851"/>
              <w:jc w:val="both"/>
              <w:rPr>
                <w:rFonts w:ascii="Times New Roman" w:hAnsi="Times New Roman" w:cs="Times New Roman"/>
                <w:sz w:val="28"/>
                <w:szCs w:val="28"/>
              </w:rPr>
            </w:pPr>
            <w:r w:rsidRPr="00593D68">
              <w:rPr>
                <w:rFonts w:ascii="Times New Roman" w:hAnsi="Times New Roman" w:cs="Times New Roman"/>
                <w:sz w:val="28"/>
                <w:szCs w:val="28"/>
              </w:rPr>
              <w:t> </w:t>
            </w:r>
          </w:p>
        </w:tc>
      </w:tr>
      <w:tr w:rsidR="007F2977" w:rsidRPr="00593D68" w:rsidTr="007F2977">
        <w:tc>
          <w:tcPr>
            <w:tcW w:w="894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7F2977" w:rsidRPr="00593D68" w:rsidRDefault="007F2977" w:rsidP="007F2977">
            <w:pPr>
              <w:ind w:firstLine="851"/>
              <w:jc w:val="both"/>
              <w:rPr>
                <w:rFonts w:ascii="Times New Roman" w:hAnsi="Times New Roman" w:cs="Times New Roman"/>
                <w:sz w:val="28"/>
                <w:szCs w:val="28"/>
              </w:rPr>
            </w:pPr>
            <w:r w:rsidRPr="00593D68">
              <w:rPr>
                <w:rFonts w:ascii="Times New Roman" w:hAnsi="Times New Roman" w:cs="Times New Roman"/>
                <w:sz w:val="28"/>
                <w:szCs w:val="28"/>
              </w:rPr>
              <w:t>Я ограничил работнику доступ к информации ГБУЗ «ПОКЦК», которая может иметь отношение к личным частным интересам работника</w:t>
            </w:r>
          </w:p>
          <w:p w:rsidR="007F2977" w:rsidRPr="00593D68" w:rsidRDefault="007F2977" w:rsidP="007F2977">
            <w:pPr>
              <w:ind w:firstLine="851"/>
              <w:jc w:val="both"/>
              <w:rPr>
                <w:rFonts w:ascii="Times New Roman" w:hAnsi="Times New Roman" w:cs="Times New Roman"/>
                <w:sz w:val="28"/>
                <w:szCs w:val="28"/>
              </w:rPr>
            </w:pPr>
            <w:r w:rsidRPr="00593D68">
              <w:rPr>
                <w:rFonts w:ascii="Times New Roman" w:hAnsi="Times New Roman" w:cs="Times New Roman"/>
                <w:sz w:val="28"/>
                <w:szCs w:val="28"/>
              </w:rPr>
              <w:t>(указать какой информации)</w:t>
            </w:r>
          </w:p>
        </w:tc>
        <w:tc>
          <w:tcPr>
            <w:tcW w:w="288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7F2977" w:rsidRPr="00593D68" w:rsidRDefault="007F2977" w:rsidP="007F2977">
            <w:pPr>
              <w:ind w:firstLine="851"/>
              <w:jc w:val="both"/>
              <w:rPr>
                <w:rFonts w:ascii="Times New Roman" w:hAnsi="Times New Roman" w:cs="Times New Roman"/>
                <w:sz w:val="28"/>
                <w:szCs w:val="28"/>
              </w:rPr>
            </w:pPr>
            <w:r w:rsidRPr="00593D68">
              <w:rPr>
                <w:rFonts w:ascii="Times New Roman" w:hAnsi="Times New Roman" w:cs="Times New Roman"/>
                <w:sz w:val="28"/>
                <w:szCs w:val="28"/>
              </w:rPr>
              <w:t> </w:t>
            </w:r>
          </w:p>
        </w:tc>
      </w:tr>
      <w:tr w:rsidR="007F2977" w:rsidRPr="00593D68" w:rsidTr="007F2977">
        <w:tc>
          <w:tcPr>
            <w:tcW w:w="894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7F2977" w:rsidRPr="00593D68" w:rsidRDefault="007F2977" w:rsidP="007F2977">
            <w:pPr>
              <w:ind w:firstLine="851"/>
              <w:jc w:val="both"/>
              <w:rPr>
                <w:rFonts w:ascii="Times New Roman" w:hAnsi="Times New Roman" w:cs="Times New Roman"/>
                <w:sz w:val="28"/>
                <w:szCs w:val="28"/>
              </w:rPr>
            </w:pPr>
            <w:r w:rsidRPr="00593D68">
              <w:rPr>
                <w:rFonts w:ascii="Times New Roman" w:hAnsi="Times New Roman" w:cs="Times New Roman"/>
                <w:sz w:val="28"/>
                <w:szCs w:val="28"/>
              </w:rP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7F2977" w:rsidRPr="00593D68" w:rsidRDefault="007F2977" w:rsidP="007F2977">
            <w:pPr>
              <w:ind w:firstLine="851"/>
              <w:jc w:val="both"/>
              <w:rPr>
                <w:rFonts w:ascii="Times New Roman" w:hAnsi="Times New Roman" w:cs="Times New Roman"/>
                <w:sz w:val="28"/>
                <w:szCs w:val="28"/>
              </w:rPr>
            </w:pPr>
            <w:r w:rsidRPr="00593D68">
              <w:rPr>
                <w:rFonts w:ascii="Times New Roman" w:hAnsi="Times New Roman" w:cs="Times New Roman"/>
                <w:sz w:val="28"/>
                <w:szCs w:val="28"/>
              </w:rPr>
              <w:t>(указать, от каких вопросов)</w:t>
            </w:r>
          </w:p>
        </w:tc>
        <w:tc>
          <w:tcPr>
            <w:tcW w:w="288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7F2977" w:rsidRPr="00593D68" w:rsidRDefault="007F2977" w:rsidP="007F2977">
            <w:pPr>
              <w:ind w:firstLine="851"/>
              <w:jc w:val="both"/>
              <w:rPr>
                <w:rFonts w:ascii="Times New Roman" w:hAnsi="Times New Roman" w:cs="Times New Roman"/>
                <w:sz w:val="28"/>
                <w:szCs w:val="28"/>
              </w:rPr>
            </w:pPr>
            <w:r w:rsidRPr="00593D68">
              <w:rPr>
                <w:rFonts w:ascii="Times New Roman" w:hAnsi="Times New Roman" w:cs="Times New Roman"/>
                <w:sz w:val="28"/>
                <w:szCs w:val="28"/>
              </w:rPr>
              <w:t> </w:t>
            </w:r>
          </w:p>
        </w:tc>
      </w:tr>
      <w:tr w:rsidR="007F2977" w:rsidRPr="00593D68" w:rsidTr="007F2977">
        <w:tc>
          <w:tcPr>
            <w:tcW w:w="894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7F2977" w:rsidRPr="00593D68" w:rsidRDefault="007F2977" w:rsidP="007F2977">
            <w:pPr>
              <w:ind w:firstLine="851"/>
              <w:jc w:val="both"/>
              <w:rPr>
                <w:rFonts w:ascii="Times New Roman" w:hAnsi="Times New Roman" w:cs="Times New Roman"/>
                <w:sz w:val="28"/>
                <w:szCs w:val="28"/>
              </w:rPr>
            </w:pPr>
            <w:r w:rsidRPr="00593D68">
              <w:rPr>
                <w:rFonts w:ascii="Times New Roman" w:hAnsi="Times New Roman" w:cs="Times New Roman"/>
                <w:sz w:val="28"/>
                <w:szCs w:val="28"/>
              </w:rPr>
              <w:t>Я пересмотрел круг обязанностей и трудовых функций работника</w:t>
            </w:r>
          </w:p>
          <w:p w:rsidR="007F2977" w:rsidRPr="00593D68" w:rsidRDefault="007F2977" w:rsidP="007F2977">
            <w:pPr>
              <w:ind w:firstLine="851"/>
              <w:jc w:val="both"/>
              <w:rPr>
                <w:rFonts w:ascii="Times New Roman" w:hAnsi="Times New Roman" w:cs="Times New Roman"/>
                <w:sz w:val="28"/>
                <w:szCs w:val="28"/>
              </w:rPr>
            </w:pPr>
            <w:r w:rsidRPr="00593D68">
              <w:rPr>
                <w:rFonts w:ascii="Times New Roman" w:hAnsi="Times New Roman" w:cs="Times New Roman"/>
                <w:sz w:val="28"/>
                <w:szCs w:val="28"/>
              </w:rPr>
              <w:t>(указать каких обязанностей)</w:t>
            </w:r>
          </w:p>
        </w:tc>
        <w:tc>
          <w:tcPr>
            <w:tcW w:w="288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7F2977" w:rsidRPr="00593D68" w:rsidRDefault="007F2977" w:rsidP="007F2977">
            <w:pPr>
              <w:ind w:firstLine="851"/>
              <w:jc w:val="both"/>
              <w:rPr>
                <w:rFonts w:ascii="Times New Roman" w:hAnsi="Times New Roman" w:cs="Times New Roman"/>
                <w:sz w:val="28"/>
                <w:szCs w:val="28"/>
              </w:rPr>
            </w:pPr>
            <w:r w:rsidRPr="00593D68">
              <w:rPr>
                <w:rFonts w:ascii="Times New Roman" w:hAnsi="Times New Roman" w:cs="Times New Roman"/>
                <w:sz w:val="28"/>
                <w:szCs w:val="28"/>
              </w:rPr>
              <w:t> </w:t>
            </w:r>
          </w:p>
        </w:tc>
      </w:tr>
      <w:tr w:rsidR="007F2977" w:rsidRPr="00593D68" w:rsidTr="007F2977">
        <w:tc>
          <w:tcPr>
            <w:tcW w:w="894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7F2977" w:rsidRPr="00593D68" w:rsidRDefault="007F2977" w:rsidP="007F2977">
            <w:pPr>
              <w:ind w:firstLine="851"/>
              <w:jc w:val="both"/>
              <w:rPr>
                <w:rFonts w:ascii="Times New Roman" w:hAnsi="Times New Roman" w:cs="Times New Roman"/>
                <w:sz w:val="28"/>
                <w:szCs w:val="28"/>
              </w:rPr>
            </w:pPr>
            <w:r w:rsidRPr="00593D68">
              <w:rPr>
                <w:rFonts w:ascii="Times New Roman" w:hAnsi="Times New Roman" w:cs="Times New Roman"/>
                <w:sz w:val="28"/>
                <w:szCs w:val="28"/>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88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7F2977" w:rsidRPr="00593D68" w:rsidRDefault="007F2977" w:rsidP="007F2977">
            <w:pPr>
              <w:ind w:firstLine="851"/>
              <w:jc w:val="both"/>
              <w:rPr>
                <w:rFonts w:ascii="Times New Roman" w:hAnsi="Times New Roman" w:cs="Times New Roman"/>
                <w:sz w:val="28"/>
                <w:szCs w:val="28"/>
              </w:rPr>
            </w:pPr>
            <w:r w:rsidRPr="00593D68">
              <w:rPr>
                <w:rFonts w:ascii="Times New Roman" w:hAnsi="Times New Roman" w:cs="Times New Roman"/>
                <w:sz w:val="28"/>
                <w:szCs w:val="28"/>
              </w:rPr>
              <w:t> </w:t>
            </w:r>
          </w:p>
        </w:tc>
      </w:tr>
      <w:tr w:rsidR="007F2977" w:rsidRPr="00593D68" w:rsidTr="007F2977">
        <w:tc>
          <w:tcPr>
            <w:tcW w:w="894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7F2977" w:rsidRPr="00593D68" w:rsidRDefault="007F2977" w:rsidP="007F2977">
            <w:pPr>
              <w:ind w:firstLine="851"/>
              <w:jc w:val="both"/>
              <w:rPr>
                <w:rFonts w:ascii="Times New Roman" w:hAnsi="Times New Roman" w:cs="Times New Roman"/>
                <w:sz w:val="28"/>
                <w:szCs w:val="28"/>
              </w:rPr>
            </w:pPr>
            <w:r w:rsidRPr="00593D68">
              <w:rPr>
                <w:rFonts w:ascii="Times New Roman" w:hAnsi="Times New Roman" w:cs="Times New Roman"/>
                <w:sz w:val="28"/>
                <w:szCs w:val="28"/>
              </w:rPr>
              <w:t>Я перевел работника на должность, предусматривающую выполнение служебных обязанностей, не связанных с конфликтом интересов</w:t>
            </w:r>
          </w:p>
        </w:tc>
        <w:tc>
          <w:tcPr>
            <w:tcW w:w="288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7F2977" w:rsidRPr="00593D68" w:rsidRDefault="007F2977" w:rsidP="007F2977">
            <w:pPr>
              <w:ind w:firstLine="851"/>
              <w:jc w:val="both"/>
              <w:rPr>
                <w:rFonts w:ascii="Times New Roman" w:hAnsi="Times New Roman" w:cs="Times New Roman"/>
                <w:sz w:val="28"/>
                <w:szCs w:val="28"/>
              </w:rPr>
            </w:pPr>
            <w:r w:rsidRPr="00593D68">
              <w:rPr>
                <w:rFonts w:ascii="Times New Roman" w:hAnsi="Times New Roman" w:cs="Times New Roman"/>
                <w:sz w:val="28"/>
                <w:szCs w:val="28"/>
              </w:rPr>
              <w:t> </w:t>
            </w:r>
          </w:p>
        </w:tc>
      </w:tr>
      <w:tr w:rsidR="007F2977" w:rsidRPr="00593D68" w:rsidTr="007F2977">
        <w:tc>
          <w:tcPr>
            <w:tcW w:w="894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7F2977" w:rsidRPr="00593D68" w:rsidRDefault="007F2977" w:rsidP="007F2977">
            <w:pPr>
              <w:ind w:firstLine="851"/>
              <w:jc w:val="both"/>
              <w:rPr>
                <w:rFonts w:ascii="Times New Roman" w:hAnsi="Times New Roman" w:cs="Times New Roman"/>
                <w:sz w:val="28"/>
                <w:szCs w:val="28"/>
              </w:rPr>
            </w:pPr>
            <w:r w:rsidRPr="00593D68">
              <w:rPr>
                <w:rFonts w:ascii="Times New Roman" w:hAnsi="Times New Roman" w:cs="Times New Roman"/>
                <w:sz w:val="28"/>
                <w:szCs w:val="28"/>
              </w:rPr>
              <w:t>Я ходатайствовал перед вышестоящим руководством об увольнении работника по инициативе работодателя за дисциплинарные проступки согласно действующему законодательству</w:t>
            </w:r>
          </w:p>
        </w:tc>
        <w:tc>
          <w:tcPr>
            <w:tcW w:w="288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7F2977" w:rsidRPr="00593D68" w:rsidRDefault="007F2977" w:rsidP="007F2977">
            <w:pPr>
              <w:ind w:firstLine="851"/>
              <w:jc w:val="both"/>
              <w:rPr>
                <w:rFonts w:ascii="Times New Roman" w:hAnsi="Times New Roman" w:cs="Times New Roman"/>
                <w:sz w:val="28"/>
                <w:szCs w:val="28"/>
              </w:rPr>
            </w:pPr>
            <w:r w:rsidRPr="00593D68">
              <w:rPr>
                <w:rFonts w:ascii="Times New Roman" w:hAnsi="Times New Roman" w:cs="Times New Roman"/>
                <w:sz w:val="28"/>
                <w:szCs w:val="28"/>
              </w:rPr>
              <w:t> </w:t>
            </w:r>
          </w:p>
        </w:tc>
      </w:tr>
      <w:tr w:rsidR="007F2977" w:rsidRPr="00593D68" w:rsidTr="007F2977">
        <w:tc>
          <w:tcPr>
            <w:tcW w:w="894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7F2977" w:rsidRPr="00593D68" w:rsidRDefault="007F2977" w:rsidP="007F2977">
            <w:pPr>
              <w:ind w:firstLine="851"/>
              <w:jc w:val="both"/>
              <w:rPr>
                <w:rFonts w:ascii="Times New Roman" w:hAnsi="Times New Roman" w:cs="Times New Roman"/>
                <w:sz w:val="28"/>
                <w:szCs w:val="28"/>
              </w:rPr>
            </w:pPr>
            <w:r w:rsidRPr="00593D68">
              <w:rPr>
                <w:rFonts w:ascii="Times New Roman" w:hAnsi="Times New Roman" w:cs="Times New Roman"/>
                <w:sz w:val="28"/>
                <w:szCs w:val="28"/>
              </w:rP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88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7F2977" w:rsidRPr="00593D68" w:rsidRDefault="007F2977" w:rsidP="007F2977">
            <w:pPr>
              <w:ind w:firstLine="851"/>
              <w:jc w:val="both"/>
              <w:rPr>
                <w:rFonts w:ascii="Times New Roman" w:hAnsi="Times New Roman" w:cs="Times New Roman"/>
                <w:sz w:val="28"/>
                <w:szCs w:val="28"/>
              </w:rPr>
            </w:pPr>
            <w:r w:rsidRPr="00593D68">
              <w:rPr>
                <w:rFonts w:ascii="Times New Roman" w:hAnsi="Times New Roman" w:cs="Times New Roman"/>
                <w:sz w:val="28"/>
                <w:szCs w:val="28"/>
              </w:rPr>
              <w:t> </w:t>
            </w:r>
          </w:p>
        </w:tc>
      </w:tr>
    </w:tbl>
    <w:p w:rsidR="007F2977" w:rsidRPr="00593D68" w:rsidRDefault="007F2977" w:rsidP="007F2977">
      <w:pPr>
        <w:jc w:val="both"/>
        <w:textAlignment w:val="top"/>
        <w:rPr>
          <w:rFonts w:ascii="Times New Roman" w:hAnsi="Times New Roman" w:cs="Times New Roman"/>
          <w:sz w:val="28"/>
          <w:szCs w:val="28"/>
        </w:rPr>
      </w:pPr>
    </w:p>
    <w:p w:rsidR="007F2977" w:rsidRPr="00593D68" w:rsidRDefault="007F2977" w:rsidP="007F2977">
      <w:pPr>
        <w:jc w:val="both"/>
        <w:textAlignment w:val="top"/>
        <w:rPr>
          <w:rFonts w:ascii="Times New Roman" w:hAnsi="Times New Roman" w:cs="Times New Roman"/>
          <w:sz w:val="28"/>
          <w:szCs w:val="28"/>
        </w:rPr>
      </w:pPr>
      <w:r w:rsidRPr="00593D68">
        <w:rPr>
          <w:rFonts w:ascii="Times New Roman" w:hAnsi="Times New Roman" w:cs="Times New Roman"/>
          <w:sz w:val="28"/>
          <w:szCs w:val="28"/>
        </w:rPr>
        <w:t>Непосредственный руководитель ___________________________________</w:t>
      </w:r>
    </w:p>
    <w:p w:rsidR="007F2977" w:rsidRPr="00593D68" w:rsidRDefault="007F2977" w:rsidP="007F2977">
      <w:pPr>
        <w:ind w:firstLine="851"/>
        <w:jc w:val="center"/>
        <w:textAlignment w:val="top"/>
        <w:rPr>
          <w:rFonts w:ascii="Times New Roman" w:hAnsi="Times New Roman" w:cs="Times New Roman"/>
          <w:sz w:val="28"/>
          <w:szCs w:val="28"/>
        </w:rPr>
        <w:sectPr w:rsidR="007F2977" w:rsidRPr="00593D68" w:rsidSect="007F2977">
          <w:pgSz w:w="11906" w:h="16838"/>
          <w:pgMar w:top="851" w:right="849" w:bottom="567" w:left="1560" w:header="720" w:footer="720" w:gutter="0"/>
          <w:cols w:space="720"/>
        </w:sectPr>
      </w:pPr>
      <w:r w:rsidRPr="00593D68">
        <w:rPr>
          <w:rFonts w:ascii="Times New Roman" w:hAnsi="Times New Roman" w:cs="Times New Roman"/>
          <w:sz w:val="28"/>
          <w:szCs w:val="28"/>
        </w:rPr>
        <w:t xml:space="preserve">                          (Должность, Ф.И.О., подпись)</w:t>
      </w:r>
    </w:p>
    <w:p w:rsidR="007F2977" w:rsidRPr="00593D68" w:rsidRDefault="007F2977" w:rsidP="007F2977">
      <w:pPr>
        <w:jc w:val="both"/>
        <w:textAlignment w:val="top"/>
        <w:rPr>
          <w:rFonts w:ascii="Times New Roman" w:hAnsi="Times New Roman" w:cs="Times New Roman"/>
          <w:sz w:val="28"/>
          <w:szCs w:val="28"/>
        </w:rPr>
      </w:pPr>
    </w:p>
    <w:p w:rsidR="007F2977" w:rsidRPr="00593D68" w:rsidRDefault="007F2977" w:rsidP="007F2977">
      <w:pPr>
        <w:ind w:firstLine="851"/>
        <w:jc w:val="right"/>
        <w:textAlignment w:val="top"/>
        <w:rPr>
          <w:rFonts w:ascii="Times New Roman" w:hAnsi="Times New Roman" w:cs="Times New Roman"/>
          <w:sz w:val="28"/>
          <w:szCs w:val="28"/>
        </w:rPr>
      </w:pPr>
      <w:r w:rsidRPr="00593D68">
        <w:rPr>
          <w:rFonts w:ascii="Times New Roman" w:hAnsi="Times New Roman" w:cs="Times New Roman"/>
          <w:sz w:val="28"/>
          <w:szCs w:val="28"/>
        </w:rPr>
        <w:t>Приложение №2</w:t>
      </w:r>
    </w:p>
    <w:p w:rsidR="007F2977" w:rsidRPr="00593D68" w:rsidRDefault="007F2977" w:rsidP="007F2977">
      <w:pPr>
        <w:ind w:firstLine="851"/>
        <w:jc w:val="right"/>
        <w:textAlignment w:val="top"/>
        <w:rPr>
          <w:rFonts w:ascii="Times New Roman" w:hAnsi="Times New Roman" w:cs="Times New Roman"/>
          <w:sz w:val="28"/>
          <w:szCs w:val="28"/>
        </w:rPr>
      </w:pPr>
      <w:r w:rsidRPr="00593D68">
        <w:rPr>
          <w:rFonts w:ascii="Times New Roman" w:hAnsi="Times New Roman" w:cs="Times New Roman"/>
          <w:sz w:val="28"/>
          <w:szCs w:val="28"/>
        </w:rPr>
        <w:t xml:space="preserve">к Положению о конфликте интересов </w:t>
      </w:r>
    </w:p>
    <w:p w:rsidR="007F2977" w:rsidRPr="00593D68" w:rsidRDefault="007F2977" w:rsidP="007F2977">
      <w:pPr>
        <w:ind w:firstLine="851"/>
        <w:jc w:val="center"/>
        <w:textAlignment w:val="top"/>
        <w:rPr>
          <w:rFonts w:ascii="Times New Roman" w:hAnsi="Times New Roman" w:cs="Times New Roman"/>
          <w:b/>
          <w:bCs/>
          <w:sz w:val="28"/>
          <w:szCs w:val="28"/>
        </w:rPr>
      </w:pPr>
    </w:p>
    <w:p w:rsidR="007F2977" w:rsidRPr="00593D68" w:rsidRDefault="007F2977" w:rsidP="007F2977">
      <w:pPr>
        <w:ind w:firstLine="851"/>
        <w:jc w:val="center"/>
        <w:textAlignment w:val="top"/>
        <w:rPr>
          <w:rFonts w:ascii="Times New Roman" w:hAnsi="Times New Roman" w:cs="Times New Roman"/>
          <w:b/>
          <w:bCs/>
          <w:sz w:val="28"/>
          <w:szCs w:val="28"/>
        </w:rPr>
      </w:pPr>
      <w:r w:rsidRPr="00593D68">
        <w:rPr>
          <w:rFonts w:ascii="Times New Roman" w:hAnsi="Times New Roman" w:cs="Times New Roman"/>
          <w:b/>
          <w:bCs/>
          <w:sz w:val="28"/>
          <w:szCs w:val="28"/>
        </w:rPr>
        <w:t>Типовые ситуации конфликта интересов</w:t>
      </w:r>
    </w:p>
    <w:p w:rsidR="007F2977" w:rsidRPr="00593D68" w:rsidRDefault="007F2977" w:rsidP="007F2977">
      <w:pPr>
        <w:ind w:firstLine="851"/>
        <w:jc w:val="center"/>
        <w:textAlignment w:val="top"/>
        <w:rPr>
          <w:rFonts w:ascii="Times New Roman" w:hAnsi="Times New Roman" w:cs="Times New Roman"/>
          <w:sz w:val="28"/>
          <w:szCs w:val="28"/>
        </w:rPr>
      </w:pPr>
    </w:p>
    <w:p w:rsidR="007F2977" w:rsidRPr="00593D68" w:rsidRDefault="007F2977" w:rsidP="007F2977">
      <w:pPr>
        <w:ind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1. Работник ГБУЗ «ПОКЦК»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7F2977" w:rsidRPr="00593D68" w:rsidRDefault="007F2977" w:rsidP="007F2977">
      <w:pPr>
        <w:ind w:firstLine="709"/>
        <w:jc w:val="both"/>
        <w:textAlignment w:val="top"/>
        <w:rPr>
          <w:rFonts w:ascii="Times New Roman" w:hAnsi="Times New Roman" w:cs="Times New Roman"/>
          <w:sz w:val="28"/>
          <w:szCs w:val="28"/>
        </w:rPr>
      </w:pPr>
      <w:r w:rsidRPr="00593D68">
        <w:rPr>
          <w:rFonts w:ascii="Times New Roman" w:hAnsi="Times New Roman" w:cs="Times New Roman"/>
          <w:i/>
          <w:iCs/>
          <w:sz w:val="28"/>
          <w:szCs w:val="28"/>
        </w:rPr>
        <w:t>Пример:</w:t>
      </w:r>
      <w:r w:rsidRPr="00593D68">
        <w:rPr>
          <w:rFonts w:ascii="Times New Roman" w:hAnsi="Times New Roman" w:cs="Times New Roman"/>
          <w:sz w:val="28"/>
          <w:szCs w:val="28"/>
        </w:rPr>
        <w:t>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7F2977" w:rsidRPr="00593D68" w:rsidRDefault="007F2977" w:rsidP="007F2977">
      <w:pPr>
        <w:ind w:firstLine="709"/>
        <w:jc w:val="both"/>
        <w:textAlignment w:val="top"/>
        <w:rPr>
          <w:rFonts w:ascii="Times New Roman" w:hAnsi="Times New Roman" w:cs="Times New Roman"/>
          <w:sz w:val="28"/>
          <w:szCs w:val="28"/>
        </w:rPr>
      </w:pPr>
      <w:r w:rsidRPr="00593D68">
        <w:rPr>
          <w:rFonts w:ascii="Times New Roman" w:hAnsi="Times New Roman" w:cs="Times New Roman"/>
          <w:i/>
          <w:iCs/>
          <w:sz w:val="28"/>
          <w:szCs w:val="28"/>
        </w:rPr>
        <w:t>Возможные способы урегулирования:</w:t>
      </w:r>
      <w:r w:rsidRPr="00593D68">
        <w:rPr>
          <w:rFonts w:ascii="Times New Roman" w:hAnsi="Times New Roman" w:cs="Times New Roman"/>
          <w:sz w:val="28"/>
          <w:szCs w:val="28"/>
        </w:rPr>
        <w:t>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7F2977" w:rsidRPr="00593D68" w:rsidRDefault="007F2977" w:rsidP="007F2977">
      <w:pPr>
        <w:ind w:firstLine="709"/>
        <w:jc w:val="both"/>
        <w:textAlignment w:val="top"/>
        <w:rPr>
          <w:rFonts w:ascii="Times New Roman" w:hAnsi="Times New Roman" w:cs="Times New Roman"/>
          <w:sz w:val="28"/>
          <w:szCs w:val="28"/>
        </w:rPr>
      </w:pPr>
    </w:p>
    <w:p w:rsidR="007F2977" w:rsidRPr="00593D68" w:rsidRDefault="007F2977" w:rsidP="007F2977">
      <w:pPr>
        <w:ind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2. Работник ГБУЗ «ПОКЦК» или иное лицо, с которым связана личная заинтересованность работника, выполняет или намерен выполнять оплачиваемую работу в организации А, имеющей деловые отношения с ГБУЗ «ПОКЦК», намеревающейся установить такие отношения или являющейся ее конкурентом.</w:t>
      </w:r>
    </w:p>
    <w:p w:rsidR="007F2977" w:rsidRPr="00593D68" w:rsidRDefault="007F2977" w:rsidP="007F2977">
      <w:pPr>
        <w:ind w:firstLine="709"/>
        <w:jc w:val="both"/>
        <w:textAlignment w:val="top"/>
        <w:rPr>
          <w:rFonts w:ascii="Times New Roman" w:hAnsi="Times New Roman" w:cs="Times New Roman"/>
          <w:sz w:val="28"/>
          <w:szCs w:val="28"/>
        </w:rPr>
      </w:pPr>
      <w:r w:rsidRPr="00593D68">
        <w:rPr>
          <w:rFonts w:ascii="Times New Roman" w:hAnsi="Times New Roman" w:cs="Times New Roman"/>
          <w:i/>
          <w:iCs/>
          <w:sz w:val="28"/>
          <w:szCs w:val="28"/>
        </w:rPr>
        <w:t>Пример:</w:t>
      </w:r>
      <w:r w:rsidRPr="00593D68">
        <w:rPr>
          <w:rFonts w:ascii="Times New Roman" w:hAnsi="Times New Roman" w:cs="Times New Roman"/>
          <w:sz w:val="28"/>
          <w:szCs w:val="28"/>
        </w:rPr>
        <w:t> работник ГБУЗ «ПОКЦК», ответственный за закупку материальных средств, осуществляет выбор из ограниченного числа поставщиков. Руководителем отдела продаж одного из потенциальных контрагентов является родственник работника учреждения.</w:t>
      </w:r>
    </w:p>
    <w:p w:rsidR="007F2977" w:rsidRPr="00593D68" w:rsidRDefault="007F2977" w:rsidP="007F2977">
      <w:pPr>
        <w:ind w:firstLine="709"/>
        <w:jc w:val="both"/>
        <w:textAlignment w:val="top"/>
        <w:rPr>
          <w:rFonts w:ascii="Times New Roman" w:hAnsi="Times New Roman" w:cs="Times New Roman"/>
          <w:sz w:val="28"/>
          <w:szCs w:val="28"/>
        </w:rPr>
      </w:pPr>
      <w:r w:rsidRPr="00593D68">
        <w:rPr>
          <w:rFonts w:ascii="Times New Roman" w:hAnsi="Times New Roman" w:cs="Times New Roman"/>
          <w:i/>
          <w:iCs/>
          <w:sz w:val="28"/>
          <w:szCs w:val="28"/>
        </w:rPr>
        <w:t>Пример:</w:t>
      </w:r>
      <w:r w:rsidRPr="00593D68">
        <w:rPr>
          <w:rFonts w:ascii="Times New Roman" w:hAnsi="Times New Roman" w:cs="Times New Roman"/>
          <w:sz w:val="28"/>
          <w:szCs w:val="28"/>
        </w:rPr>
        <w:t> работнику ГБУЗ «ПОКЦК», обладающему конфиденциальной информацией о деятельности ГБУЗ «ПОКЦК», поступает предложение о работе от контрагента.</w:t>
      </w:r>
    </w:p>
    <w:p w:rsidR="007F2977" w:rsidRPr="00593D68" w:rsidRDefault="007F2977" w:rsidP="007F2977">
      <w:pPr>
        <w:ind w:firstLine="709"/>
        <w:jc w:val="both"/>
        <w:textAlignment w:val="top"/>
        <w:rPr>
          <w:rFonts w:ascii="Times New Roman" w:hAnsi="Times New Roman" w:cs="Times New Roman"/>
          <w:sz w:val="28"/>
          <w:szCs w:val="28"/>
        </w:rPr>
      </w:pPr>
      <w:r w:rsidRPr="00593D68">
        <w:rPr>
          <w:rFonts w:ascii="Times New Roman" w:hAnsi="Times New Roman" w:cs="Times New Roman"/>
          <w:i/>
          <w:iCs/>
          <w:sz w:val="28"/>
          <w:szCs w:val="28"/>
        </w:rPr>
        <w:t>Возможные способы урегулирования:</w:t>
      </w:r>
      <w:r w:rsidRPr="00593D68">
        <w:rPr>
          <w:rFonts w:ascii="Times New Roman" w:hAnsi="Times New Roman" w:cs="Times New Roman"/>
          <w:sz w:val="28"/>
          <w:szCs w:val="28"/>
        </w:rPr>
        <w:t>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7F2977" w:rsidRPr="00593D68" w:rsidRDefault="007F2977" w:rsidP="007F2977">
      <w:pPr>
        <w:ind w:firstLine="709"/>
        <w:jc w:val="both"/>
        <w:textAlignment w:val="top"/>
        <w:rPr>
          <w:rFonts w:ascii="Times New Roman" w:hAnsi="Times New Roman" w:cs="Times New Roman"/>
          <w:sz w:val="28"/>
          <w:szCs w:val="28"/>
        </w:rPr>
      </w:pPr>
    </w:p>
    <w:p w:rsidR="007F2977" w:rsidRPr="00593D68" w:rsidRDefault="007F2977" w:rsidP="007F2977">
      <w:pPr>
        <w:ind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3. Работник ГБУЗ «ПОКЦК»   или иное лицо, с которым связана личная заинтересованность работника, выполняет или намерен выполнять оплачиваемую работу в организации А, являющейся каким-либо образом аффилированной с ГБУЗ «ПОКЦК».</w:t>
      </w:r>
    </w:p>
    <w:p w:rsidR="007F2977" w:rsidRPr="00593D68" w:rsidRDefault="007F2977" w:rsidP="007F2977">
      <w:pPr>
        <w:ind w:firstLine="709"/>
        <w:jc w:val="both"/>
        <w:textAlignment w:val="top"/>
        <w:rPr>
          <w:rFonts w:ascii="Times New Roman" w:hAnsi="Times New Roman" w:cs="Times New Roman"/>
          <w:sz w:val="28"/>
          <w:szCs w:val="28"/>
        </w:rPr>
      </w:pPr>
      <w:r w:rsidRPr="00593D68">
        <w:rPr>
          <w:rFonts w:ascii="Times New Roman" w:hAnsi="Times New Roman" w:cs="Times New Roman"/>
          <w:i/>
          <w:iCs/>
          <w:sz w:val="28"/>
          <w:szCs w:val="28"/>
        </w:rPr>
        <w:t>Пример:</w:t>
      </w:r>
      <w:r w:rsidRPr="00593D68">
        <w:rPr>
          <w:rFonts w:ascii="Times New Roman" w:hAnsi="Times New Roman" w:cs="Times New Roman"/>
          <w:sz w:val="28"/>
          <w:szCs w:val="28"/>
        </w:rPr>
        <w:t> работник ГБУЗ «ПОКЦК»  выполняет по совместительству иную работу в организации А, являющейся аффилированным предприятием ГБУЗ «ПОКЦК». При этом, трудовые обязанности работника в ГБУЗ «ПОКЦК»  связаны с осуществлением контрольных полномочий в отношении организации А.</w:t>
      </w:r>
    </w:p>
    <w:p w:rsidR="007F2977" w:rsidRPr="00593D68" w:rsidRDefault="007F2977" w:rsidP="007F2977">
      <w:pPr>
        <w:ind w:firstLine="709"/>
        <w:jc w:val="both"/>
        <w:textAlignment w:val="top"/>
        <w:rPr>
          <w:rFonts w:ascii="Times New Roman" w:hAnsi="Times New Roman" w:cs="Times New Roman"/>
          <w:sz w:val="28"/>
          <w:szCs w:val="28"/>
        </w:rPr>
      </w:pPr>
      <w:r w:rsidRPr="00593D68">
        <w:rPr>
          <w:rFonts w:ascii="Times New Roman" w:hAnsi="Times New Roman" w:cs="Times New Roman"/>
          <w:i/>
          <w:iCs/>
          <w:sz w:val="28"/>
          <w:szCs w:val="28"/>
        </w:rPr>
        <w:t>Возможные способы урегулирования: </w:t>
      </w:r>
      <w:r w:rsidRPr="00593D68">
        <w:rPr>
          <w:rFonts w:ascii="Times New Roman" w:hAnsi="Times New Roman" w:cs="Times New Roman"/>
          <w:sz w:val="28"/>
          <w:szCs w:val="28"/>
        </w:rPr>
        <w:t xml:space="preserve">изменение должностных обязанностей работника; отстранение работника от осуществления рабочих обязанностей в отношении каким-либо образом аффилированной </w:t>
      </w:r>
      <w:r w:rsidRPr="00593D68">
        <w:rPr>
          <w:rFonts w:ascii="Times New Roman" w:hAnsi="Times New Roman" w:cs="Times New Roman"/>
          <w:sz w:val="28"/>
          <w:szCs w:val="28"/>
        </w:rPr>
        <w:lastRenderedPageBreak/>
        <w:t>организации; рекомендация работнику отказаться от выполнения иной оплачиваемой работы.</w:t>
      </w:r>
    </w:p>
    <w:p w:rsidR="007F2977" w:rsidRPr="00593D68" w:rsidRDefault="007F2977" w:rsidP="007F2977">
      <w:pPr>
        <w:ind w:firstLine="709"/>
        <w:jc w:val="both"/>
        <w:textAlignment w:val="top"/>
        <w:rPr>
          <w:rFonts w:ascii="Times New Roman" w:hAnsi="Times New Roman" w:cs="Times New Roman"/>
          <w:sz w:val="28"/>
          <w:szCs w:val="28"/>
        </w:rPr>
      </w:pPr>
    </w:p>
    <w:p w:rsidR="007F2977" w:rsidRPr="00593D68" w:rsidRDefault="007F2977" w:rsidP="007F2977">
      <w:pPr>
        <w:ind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4. Работник ГБУЗ «ПОКЦК»  принимает решение о закупке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7F2977" w:rsidRPr="00593D68" w:rsidRDefault="007F2977" w:rsidP="007F2977">
      <w:pPr>
        <w:ind w:firstLine="709"/>
        <w:jc w:val="both"/>
        <w:textAlignment w:val="top"/>
        <w:rPr>
          <w:rFonts w:ascii="Times New Roman" w:hAnsi="Times New Roman" w:cs="Times New Roman"/>
          <w:sz w:val="28"/>
          <w:szCs w:val="28"/>
        </w:rPr>
      </w:pPr>
      <w:r w:rsidRPr="00593D68">
        <w:rPr>
          <w:rFonts w:ascii="Times New Roman" w:hAnsi="Times New Roman" w:cs="Times New Roman"/>
          <w:i/>
          <w:iCs/>
          <w:sz w:val="28"/>
          <w:szCs w:val="28"/>
        </w:rPr>
        <w:t>Пример:</w:t>
      </w:r>
      <w:r w:rsidRPr="00593D68">
        <w:rPr>
          <w:rFonts w:ascii="Times New Roman" w:hAnsi="Times New Roman" w:cs="Times New Roman"/>
          <w:sz w:val="28"/>
          <w:szCs w:val="28"/>
        </w:rPr>
        <w:t> работник ГБУЗ «ПОКЦК», принимает решение о закупке программного обеспечения, основанного на технологических разработках, патенты на которые принадлежат работнику.</w:t>
      </w:r>
    </w:p>
    <w:p w:rsidR="007F2977" w:rsidRPr="00593D68" w:rsidRDefault="007F2977" w:rsidP="007F2977">
      <w:pPr>
        <w:ind w:firstLine="709"/>
        <w:jc w:val="both"/>
        <w:textAlignment w:val="top"/>
        <w:rPr>
          <w:rFonts w:ascii="Times New Roman" w:hAnsi="Times New Roman" w:cs="Times New Roman"/>
          <w:sz w:val="28"/>
          <w:szCs w:val="28"/>
        </w:rPr>
      </w:pPr>
      <w:r w:rsidRPr="00593D68">
        <w:rPr>
          <w:rFonts w:ascii="Times New Roman" w:hAnsi="Times New Roman" w:cs="Times New Roman"/>
          <w:i/>
          <w:iCs/>
          <w:sz w:val="28"/>
          <w:szCs w:val="28"/>
        </w:rPr>
        <w:t>Возможные способы урегулирования:</w:t>
      </w:r>
      <w:r w:rsidRPr="00593D68">
        <w:rPr>
          <w:rFonts w:ascii="Times New Roman" w:hAnsi="Times New Roman" w:cs="Times New Roman"/>
          <w:sz w:val="28"/>
          <w:szCs w:val="28"/>
        </w:rPr>
        <w:t> отстранение работника от принятия решения, которое является предметом конфликта интересов.</w:t>
      </w:r>
    </w:p>
    <w:p w:rsidR="007F2977" w:rsidRPr="00593D68" w:rsidRDefault="007F2977" w:rsidP="007F2977">
      <w:pPr>
        <w:ind w:firstLine="709"/>
        <w:jc w:val="both"/>
        <w:textAlignment w:val="top"/>
        <w:rPr>
          <w:rFonts w:ascii="Times New Roman" w:hAnsi="Times New Roman" w:cs="Times New Roman"/>
          <w:sz w:val="28"/>
          <w:szCs w:val="28"/>
        </w:rPr>
      </w:pPr>
    </w:p>
    <w:p w:rsidR="007F2977" w:rsidRPr="00593D68" w:rsidRDefault="007F2977" w:rsidP="007F2977">
      <w:pPr>
        <w:ind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5. Работник ГБУЗ «ПОКЦК» или иное лицо, с которым связана личная заинтересованность работника, имеет финансовые или имущественные обязательства перед организацией А, которая имеет деловые отношения с ГБУЗ МИАЦ, намеревается установить такие отношения или является ее конкурентом.</w:t>
      </w:r>
    </w:p>
    <w:p w:rsidR="007F2977" w:rsidRPr="00593D68" w:rsidRDefault="007F2977" w:rsidP="007F2977">
      <w:pPr>
        <w:ind w:firstLine="709"/>
        <w:jc w:val="both"/>
        <w:textAlignment w:val="top"/>
        <w:rPr>
          <w:rFonts w:ascii="Times New Roman" w:hAnsi="Times New Roman" w:cs="Times New Roman"/>
          <w:sz w:val="28"/>
          <w:szCs w:val="28"/>
        </w:rPr>
      </w:pPr>
      <w:r w:rsidRPr="00593D68">
        <w:rPr>
          <w:rFonts w:ascii="Times New Roman" w:hAnsi="Times New Roman" w:cs="Times New Roman"/>
          <w:i/>
          <w:iCs/>
          <w:sz w:val="28"/>
          <w:szCs w:val="28"/>
        </w:rPr>
        <w:t>Пример:</w:t>
      </w:r>
      <w:r w:rsidRPr="00593D68">
        <w:rPr>
          <w:rFonts w:ascii="Times New Roman" w:hAnsi="Times New Roman" w:cs="Times New Roman"/>
          <w:sz w:val="28"/>
          <w:szCs w:val="28"/>
        </w:rPr>
        <w:t> работник ГБУЗ «ПОКЦК»  имеет кредитные обязательства перед организацией А, при этом в трудовые обязанности работника  входит принятие решений о привлечении заемных средств.</w:t>
      </w:r>
    </w:p>
    <w:p w:rsidR="007F2977" w:rsidRPr="00593D68" w:rsidRDefault="007F2977" w:rsidP="007F2977">
      <w:pPr>
        <w:ind w:firstLine="709"/>
        <w:jc w:val="both"/>
        <w:textAlignment w:val="top"/>
        <w:rPr>
          <w:rFonts w:ascii="Times New Roman" w:hAnsi="Times New Roman" w:cs="Times New Roman"/>
          <w:sz w:val="28"/>
          <w:szCs w:val="28"/>
        </w:rPr>
      </w:pPr>
      <w:r w:rsidRPr="00593D68">
        <w:rPr>
          <w:rFonts w:ascii="Times New Roman" w:hAnsi="Times New Roman" w:cs="Times New Roman"/>
          <w:i/>
          <w:iCs/>
          <w:sz w:val="28"/>
          <w:szCs w:val="28"/>
        </w:rPr>
        <w:t>Возможные способы урегулирования:</w:t>
      </w:r>
      <w:r w:rsidRPr="00593D68">
        <w:rPr>
          <w:rFonts w:ascii="Times New Roman" w:hAnsi="Times New Roman" w:cs="Times New Roman"/>
          <w:sz w:val="28"/>
          <w:szCs w:val="28"/>
        </w:rPr>
        <w:t>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7F2977" w:rsidRPr="00593D68" w:rsidRDefault="007F2977" w:rsidP="007F2977">
      <w:pPr>
        <w:ind w:firstLine="709"/>
        <w:jc w:val="both"/>
        <w:textAlignment w:val="top"/>
        <w:rPr>
          <w:rFonts w:ascii="Times New Roman" w:hAnsi="Times New Roman" w:cs="Times New Roman"/>
          <w:sz w:val="28"/>
          <w:szCs w:val="28"/>
        </w:rPr>
      </w:pPr>
    </w:p>
    <w:p w:rsidR="007F2977" w:rsidRPr="00593D68" w:rsidRDefault="007F2977" w:rsidP="007F2977">
      <w:pPr>
        <w:ind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6. Работник ГБУЗ «ПОКЦК»  принимает решения об установлении (сохранении) деловых отношений с организацией А,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7F2977" w:rsidRPr="00593D68" w:rsidRDefault="007F2977" w:rsidP="007F2977">
      <w:pPr>
        <w:ind w:firstLine="709"/>
        <w:jc w:val="both"/>
        <w:textAlignment w:val="top"/>
        <w:rPr>
          <w:rFonts w:ascii="Times New Roman" w:hAnsi="Times New Roman" w:cs="Times New Roman"/>
          <w:sz w:val="28"/>
          <w:szCs w:val="28"/>
        </w:rPr>
      </w:pPr>
      <w:r w:rsidRPr="00593D68">
        <w:rPr>
          <w:rFonts w:ascii="Times New Roman" w:hAnsi="Times New Roman" w:cs="Times New Roman"/>
          <w:i/>
          <w:iCs/>
          <w:sz w:val="28"/>
          <w:szCs w:val="28"/>
        </w:rPr>
        <w:t>Пример:</w:t>
      </w:r>
      <w:r w:rsidRPr="00593D68">
        <w:rPr>
          <w:rFonts w:ascii="Times New Roman" w:hAnsi="Times New Roman" w:cs="Times New Roman"/>
          <w:sz w:val="28"/>
          <w:szCs w:val="28"/>
        </w:rPr>
        <w:t> организация А имеет перед работником ГБУЗ «ПОКЦК»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ГБУЗ «ПОКЦК» входит принятие решений о сохранении или прекращении деловых отношений с организацией А, в которых последняя очень заинтересована.</w:t>
      </w:r>
    </w:p>
    <w:p w:rsidR="007F2977" w:rsidRPr="00593D68" w:rsidRDefault="007F2977" w:rsidP="007F2977">
      <w:pPr>
        <w:ind w:firstLine="709"/>
        <w:jc w:val="both"/>
        <w:textAlignment w:val="top"/>
        <w:rPr>
          <w:rFonts w:ascii="Times New Roman" w:hAnsi="Times New Roman" w:cs="Times New Roman"/>
          <w:sz w:val="28"/>
          <w:szCs w:val="28"/>
        </w:rPr>
      </w:pPr>
      <w:r w:rsidRPr="00593D68">
        <w:rPr>
          <w:rFonts w:ascii="Times New Roman" w:hAnsi="Times New Roman" w:cs="Times New Roman"/>
          <w:i/>
          <w:iCs/>
          <w:sz w:val="28"/>
          <w:szCs w:val="28"/>
        </w:rPr>
        <w:t>Возможные способы урегулирования:</w:t>
      </w:r>
      <w:r w:rsidRPr="00593D68">
        <w:rPr>
          <w:rFonts w:ascii="Times New Roman" w:hAnsi="Times New Roman" w:cs="Times New Roman"/>
          <w:sz w:val="28"/>
          <w:szCs w:val="28"/>
        </w:rPr>
        <w:t> отстранение работника от принятия решения, которое является предметом конфликта интересов; изменение трудовых обязанностей работника.</w:t>
      </w:r>
    </w:p>
    <w:p w:rsidR="007F2977" w:rsidRPr="00593D68" w:rsidRDefault="007F2977" w:rsidP="007F2977">
      <w:pPr>
        <w:ind w:firstLine="709"/>
        <w:jc w:val="both"/>
        <w:textAlignment w:val="top"/>
        <w:rPr>
          <w:rFonts w:ascii="Times New Roman" w:hAnsi="Times New Roman" w:cs="Times New Roman"/>
          <w:sz w:val="28"/>
          <w:szCs w:val="28"/>
        </w:rPr>
      </w:pPr>
    </w:p>
    <w:p w:rsidR="007F2977" w:rsidRPr="00593D68" w:rsidRDefault="007F2977" w:rsidP="007F2977">
      <w:pPr>
        <w:ind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 xml:space="preserve">7. Работник ГБУЗ «ПОКЦК»  или иное лицо, с которым связана личная заинтересованность работника, получает материальные блага или услуги от организации А, которая имеет деловые отношения с ГБУЗ «ПОКЦК», </w:t>
      </w:r>
      <w:r w:rsidRPr="00593D68">
        <w:rPr>
          <w:rFonts w:ascii="Times New Roman" w:hAnsi="Times New Roman" w:cs="Times New Roman"/>
          <w:sz w:val="28"/>
          <w:szCs w:val="28"/>
        </w:rPr>
        <w:lastRenderedPageBreak/>
        <w:t>намеревается установить такие отношения или является ее конкурентом.</w:t>
      </w:r>
    </w:p>
    <w:p w:rsidR="007F2977" w:rsidRPr="00593D68" w:rsidRDefault="007F2977" w:rsidP="007F2977">
      <w:pPr>
        <w:ind w:firstLine="709"/>
        <w:jc w:val="both"/>
        <w:textAlignment w:val="top"/>
        <w:rPr>
          <w:rFonts w:ascii="Times New Roman" w:hAnsi="Times New Roman" w:cs="Times New Roman"/>
          <w:sz w:val="28"/>
          <w:szCs w:val="28"/>
        </w:rPr>
      </w:pPr>
      <w:r w:rsidRPr="00593D68">
        <w:rPr>
          <w:rFonts w:ascii="Times New Roman" w:hAnsi="Times New Roman" w:cs="Times New Roman"/>
          <w:i/>
          <w:iCs/>
          <w:sz w:val="28"/>
          <w:szCs w:val="28"/>
        </w:rPr>
        <w:t>Пример: </w:t>
      </w:r>
      <w:r w:rsidRPr="00593D68">
        <w:rPr>
          <w:rFonts w:ascii="Times New Roman" w:hAnsi="Times New Roman" w:cs="Times New Roman"/>
          <w:sz w:val="28"/>
          <w:szCs w:val="28"/>
        </w:rPr>
        <w:t>работник ГБУЗ «ПОКЦК», в чьи трудовые обязанности входит контроль за качеством товаров и услуг, предоставляемых ГБУЗ «ПОКЦК» контрагентами, получает значительную скидку на товары организации А, которая является поставщиком ГБУЗ «ПОКЦК».</w:t>
      </w:r>
    </w:p>
    <w:p w:rsidR="007F2977" w:rsidRPr="00593D68" w:rsidRDefault="007F2977" w:rsidP="007F2977">
      <w:pPr>
        <w:ind w:firstLine="709"/>
        <w:jc w:val="both"/>
        <w:textAlignment w:val="top"/>
        <w:rPr>
          <w:rFonts w:ascii="Times New Roman" w:hAnsi="Times New Roman" w:cs="Times New Roman"/>
          <w:sz w:val="28"/>
          <w:szCs w:val="28"/>
        </w:rPr>
      </w:pPr>
      <w:r w:rsidRPr="00593D68">
        <w:rPr>
          <w:rFonts w:ascii="Times New Roman" w:hAnsi="Times New Roman" w:cs="Times New Roman"/>
          <w:i/>
          <w:iCs/>
          <w:sz w:val="28"/>
          <w:szCs w:val="28"/>
        </w:rPr>
        <w:t>Возможные способы урегулирования:</w:t>
      </w:r>
      <w:r w:rsidRPr="00593D68">
        <w:rPr>
          <w:rFonts w:ascii="Times New Roman" w:hAnsi="Times New Roman" w:cs="Times New Roman"/>
          <w:sz w:val="28"/>
          <w:szCs w:val="28"/>
        </w:rPr>
        <w:t>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7F2977" w:rsidRPr="00593D68" w:rsidRDefault="007F2977" w:rsidP="007F2977">
      <w:pPr>
        <w:ind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8. Работник ГБУЗ «ПОКЦК» или иное лицо, с которым связана личная заинтересованность работника, получает дорогостоящие подарки от своего подчиненного или иного работника ГБУЗ «ПОКЦК», в отношении которого работник выполняет контрольные функции.</w:t>
      </w:r>
    </w:p>
    <w:p w:rsidR="007F2977" w:rsidRPr="00593D68" w:rsidRDefault="007F2977" w:rsidP="007F2977">
      <w:pPr>
        <w:ind w:firstLine="709"/>
        <w:jc w:val="both"/>
        <w:textAlignment w:val="top"/>
        <w:rPr>
          <w:rFonts w:ascii="Times New Roman" w:hAnsi="Times New Roman" w:cs="Times New Roman"/>
          <w:sz w:val="28"/>
          <w:szCs w:val="28"/>
        </w:rPr>
      </w:pPr>
      <w:r w:rsidRPr="00593D68">
        <w:rPr>
          <w:rFonts w:ascii="Times New Roman" w:hAnsi="Times New Roman" w:cs="Times New Roman"/>
          <w:i/>
          <w:iCs/>
          <w:sz w:val="28"/>
          <w:szCs w:val="28"/>
        </w:rPr>
        <w:t>Пример:</w:t>
      </w:r>
      <w:r w:rsidRPr="00593D68">
        <w:rPr>
          <w:rFonts w:ascii="Times New Roman" w:hAnsi="Times New Roman" w:cs="Times New Roman"/>
          <w:sz w:val="28"/>
          <w:szCs w:val="28"/>
        </w:rPr>
        <w:t> работник  ГБУЗ «ПОКЦК»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7F2977" w:rsidRPr="00593D68" w:rsidRDefault="007F2977" w:rsidP="007F2977">
      <w:pPr>
        <w:ind w:firstLine="709"/>
        <w:jc w:val="both"/>
        <w:textAlignment w:val="top"/>
        <w:rPr>
          <w:rFonts w:ascii="Times New Roman" w:hAnsi="Times New Roman" w:cs="Times New Roman"/>
          <w:sz w:val="28"/>
          <w:szCs w:val="28"/>
        </w:rPr>
      </w:pPr>
      <w:r w:rsidRPr="00593D68">
        <w:rPr>
          <w:rFonts w:ascii="Times New Roman" w:hAnsi="Times New Roman" w:cs="Times New Roman"/>
          <w:i/>
          <w:iCs/>
          <w:sz w:val="28"/>
          <w:szCs w:val="28"/>
        </w:rPr>
        <w:t>Возможные способы урегулирования: </w:t>
      </w:r>
      <w:r w:rsidRPr="00593D68">
        <w:rPr>
          <w:rFonts w:ascii="Times New Roman" w:hAnsi="Times New Roman" w:cs="Times New Roman"/>
          <w:sz w:val="28"/>
          <w:szCs w:val="28"/>
        </w:rPr>
        <w:t>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rsidR="007F2977" w:rsidRPr="00593D68" w:rsidRDefault="007F2977" w:rsidP="007F2977">
      <w:pPr>
        <w:ind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9. Работник ГБУЗ «ПОКЦК» уполномочен принимать решения об установлении, сохранении или прекращении деловых отношений ГБУЗ «ПОКЦК» с контрагентом, от которой ему поступает предложение трудоустройства.</w:t>
      </w:r>
    </w:p>
    <w:p w:rsidR="007F2977" w:rsidRPr="00593D68" w:rsidRDefault="007F2977" w:rsidP="007F2977">
      <w:pPr>
        <w:ind w:firstLine="709"/>
        <w:jc w:val="both"/>
        <w:textAlignment w:val="top"/>
        <w:rPr>
          <w:rFonts w:ascii="Times New Roman" w:hAnsi="Times New Roman" w:cs="Times New Roman"/>
          <w:sz w:val="28"/>
          <w:szCs w:val="28"/>
        </w:rPr>
      </w:pPr>
      <w:r w:rsidRPr="00593D68">
        <w:rPr>
          <w:rFonts w:ascii="Times New Roman" w:hAnsi="Times New Roman" w:cs="Times New Roman"/>
          <w:i/>
          <w:iCs/>
          <w:sz w:val="28"/>
          <w:szCs w:val="28"/>
        </w:rPr>
        <w:t>Пример:</w:t>
      </w:r>
      <w:r w:rsidRPr="00593D68">
        <w:rPr>
          <w:rFonts w:ascii="Times New Roman" w:hAnsi="Times New Roman" w:cs="Times New Roman"/>
          <w:sz w:val="28"/>
          <w:szCs w:val="28"/>
        </w:rPr>
        <w:t> Контрагент заинтересован в заключении долгосрочного договора аренды площадей с ГБУЗ «ПОКЦК». Контрагент делает предложение трудоустройства работнику ГБУЗ «ПОКЦК», уполномоченному принять решение о заключении договора аренды, или иному лицу, с которым связана личная заинтересованность работника ГБУЗ «ПОКЦК».</w:t>
      </w:r>
    </w:p>
    <w:p w:rsidR="007F2977" w:rsidRPr="00593D68" w:rsidRDefault="007F2977" w:rsidP="007F2977">
      <w:pPr>
        <w:ind w:firstLine="709"/>
        <w:jc w:val="both"/>
        <w:textAlignment w:val="top"/>
        <w:rPr>
          <w:rFonts w:ascii="Times New Roman" w:hAnsi="Times New Roman" w:cs="Times New Roman"/>
          <w:sz w:val="28"/>
          <w:szCs w:val="28"/>
        </w:rPr>
      </w:pPr>
      <w:r w:rsidRPr="00593D68">
        <w:rPr>
          <w:rFonts w:ascii="Times New Roman" w:hAnsi="Times New Roman" w:cs="Times New Roman"/>
          <w:i/>
          <w:iCs/>
          <w:sz w:val="28"/>
          <w:szCs w:val="28"/>
        </w:rPr>
        <w:t>Возможные способы урегулирования:</w:t>
      </w:r>
      <w:r w:rsidRPr="00593D68">
        <w:rPr>
          <w:rFonts w:ascii="Times New Roman" w:hAnsi="Times New Roman" w:cs="Times New Roman"/>
          <w:sz w:val="28"/>
          <w:szCs w:val="28"/>
        </w:rPr>
        <w:t> отстранение работника от принятия решения, которое является предметом конфликта интересов.</w:t>
      </w:r>
    </w:p>
    <w:p w:rsidR="007F2977" w:rsidRPr="00593D68" w:rsidRDefault="007F2977" w:rsidP="007F2977">
      <w:pPr>
        <w:ind w:firstLine="709"/>
        <w:jc w:val="both"/>
        <w:textAlignment w:val="top"/>
        <w:rPr>
          <w:rFonts w:ascii="Times New Roman" w:hAnsi="Times New Roman" w:cs="Times New Roman"/>
          <w:sz w:val="28"/>
          <w:szCs w:val="28"/>
        </w:rPr>
      </w:pPr>
      <w:r w:rsidRPr="00593D68">
        <w:rPr>
          <w:rFonts w:ascii="Times New Roman" w:hAnsi="Times New Roman" w:cs="Times New Roman"/>
          <w:sz w:val="28"/>
          <w:szCs w:val="28"/>
        </w:rPr>
        <w:t>10. Работник ГБУЗ «ПОКЦК»  использует информацию, ставшую ему известной в ходе выполнения трудовых обязанностей, для получения выгоды или конкурентных преимуществ при заключении договоров для себя или иного лица, с которым связана личная заинтересованность работника.</w:t>
      </w:r>
    </w:p>
    <w:p w:rsidR="007F2977" w:rsidRPr="00593D68" w:rsidRDefault="007F2977" w:rsidP="007F2977">
      <w:pPr>
        <w:ind w:firstLine="709"/>
        <w:jc w:val="both"/>
        <w:textAlignment w:val="top"/>
        <w:rPr>
          <w:rFonts w:ascii="Times New Roman" w:hAnsi="Times New Roman" w:cs="Times New Roman"/>
          <w:sz w:val="28"/>
          <w:szCs w:val="28"/>
        </w:rPr>
      </w:pPr>
      <w:r w:rsidRPr="00593D68">
        <w:rPr>
          <w:rFonts w:ascii="Times New Roman" w:hAnsi="Times New Roman" w:cs="Times New Roman"/>
          <w:i/>
          <w:iCs/>
          <w:sz w:val="28"/>
          <w:szCs w:val="28"/>
        </w:rPr>
        <w:t>Пример:</w:t>
      </w:r>
      <w:r w:rsidRPr="00593D68">
        <w:rPr>
          <w:rFonts w:ascii="Times New Roman" w:hAnsi="Times New Roman" w:cs="Times New Roman"/>
          <w:sz w:val="28"/>
          <w:szCs w:val="28"/>
        </w:rPr>
        <w:t> работник ГБУЗ «ПОКЦК» сообщает о заинтересованности ГБУЗ «ПОКЦК»  в приобретении программного продукта разработчику программных продуктов, который является его другом.</w:t>
      </w:r>
    </w:p>
    <w:p w:rsidR="00A64424" w:rsidRDefault="007F2977" w:rsidP="008561B8">
      <w:pPr>
        <w:ind w:firstLine="709"/>
        <w:jc w:val="both"/>
        <w:textAlignment w:val="top"/>
        <w:rPr>
          <w:rFonts w:ascii="Times New Roman" w:hAnsi="Times New Roman" w:cs="Times New Roman"/>
          <w:sz w:val="28"/>
          <w:szCs w:val="28"/>
        </w:rPr>
      </w:pPr>
      <w:r w:rsidRPr="00593D68">
        <w:rPr>
          <w:rFonts w:ascii="Times New Roman" w:hAnsi="Times New Roman" w:cs="Times New Roman"/>
          <w:i/>
          <w:iCs/>
          <w:sz w:val="28"/>
          <w:szCs w:val="28"/>
        </w:rPr>
        <w:t>Возможные способы урегулирования:</w:t>
      </w:r>
      <w:r w:rsidRPr="00593D68">
        <w:rPr>
          <w:rFonts w:ascii="Times New Roman" w:hAnsi="Times New Roman" w:cs="Times New Roman"/>
          <w:sz w:val="28"/>
          <w:szCs w:val="28"/>
        </w:rPr>
        <w:t>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3703F9" w:rsidRPr="00BC1FF0" w:rsidRDefault="003703F9" w:rsidP="003703F9">
      <w:pPr>
        <w:pStyle w:val="af0"/>
        <w:jc w:val="right"/>
        <w:rPr>
          <w:rFonts w:ascii="Times New Roman" w:hAnsi="Times New Roman" w:cs="Times New Roman"/>
          <w:sz w:val="28"/>
          <w:szCs w:val="28"/>
        </w:rPr>
      </w:pPr>
      <w:r w:rsidRPr="00BC1FF0">
        <w:rPr>
          <w:rFonts w:ascii="Times New Roman" w:hAnsi="Times New Roman" w:cs="Times New Roman"/>
          <w:sz w:val="28"/>
          <w:szCs w:val="28"/>
        </w:rPr>
        <w:lastRenderedPageBreak/>
        <w:t>Приложение №</w:t>
      </w:r>
      <w:r>
        <w:rPr>
          <w:rFonts w:ascii="Times New Roman" w:hAnsi="Times New Roman" w:cs="Times New Roman"/>
          <w:sz w:val="28"/>
          <w:szCs w:val="28"/>
        </w:rPr>
        <w:t>3</w:t>
      </w:r>
      <w:r w:rsidRPr="00BC1FF0">
        <w:rPr>
          <w:rFonts w:ascii="Times New Roman" w:hAnsi="Times New Roman" w:cs="Times New Roman"/>
          <w:sz w:val="28"/>
          <w:szCs w:val="28"/>
        </w:rPr>
        <w:t xml:space="preserve"> к приказу </w:t>
      </w:r>
    </w:p>
    <w:p w:rsidR="003703F9" w:rsidRPr="00BC1FF0" w:rsidRDefault="003703F9" w:rsidP="003703F9">
      <w:pPr>
        <w:pStyle w:val="af0"/>
        <w:jc w:val="right"/>
        <w:rPr>
          <w:rFonts w:ascii="Times New Roman" w:eastAsia="Times New Roman" w:hAnsi="Times New Roman" w:cs="Times New Roman"/>
          <w:sz w:val="28"/>
          <w:szCs w:val="28"/>
          <w:lang w:eastAsia="ru-RU"/>
        </w:rPr>
      </w:pPr>
      <w:r w:rsidRPr="00BC1FF0">
        <w:rPr>
          <w:rFonts w:ascii="Times New Roman" w:hAnsi="Times New Roman" w:cs="Times New Roman"/>
          <w:sz w:val="28"/>
          <w:szCs w:val="28"/>
        </w:rPr>
        <w:t>от 05 июня «»2019 №38</w:t>
      </w:r>
    </w:p>
    <w:p w:rsidR="003703F9" w:rsidRDefault="003703F9" w:rsidP="003703F9">
      <w:pPr>
        <w:jc w:val="center"/>
        <w:rPr>
          <w:rFonts w:ascii="Times New Roman" w:eastAsia="Times New Roman" w:hAnsi="Times New Roman" w:cs="Times New Roman"/>
          <w:b/>
          <w:sz w:val="28"/>
          <w:szCs w:val="28"/>
        </w:rPr>
      </w:pPr>
    </w:p>
    <w:p w:rsidR="003703F9" w:rsidRDefault="003703F9" w:rsidP="003703F9">
      <w:pPr>
        <w:jc w:val="center"/>
        <w:rPr>
          <w:rFonts w:ascii="Times New Roman" w:eastAsia="Times New Roman" w:hAnsi="Times New Roman" w:cs="Times New Roman"/>
          <w:b/>
          <w:sz w:val="28"/>
          <w:szCs w:val="28"/>
        </w:rPr>
      </w:pPr>
    </w:p>
    <w:p w:rsidR="003703F9" w:rsidRPr="00BC1FF0" w:rsidRDefault="003703F9" w:rsidP="003703F9">
      <w:pPr>
        <w:jc w:val="center"/>
        <w:rPr>
          <w:rFonts w:ascii="Times New Roman" w:eastAsia="Times New Roman" w:hAnsi="Times New Roman" w:cs="Times New Roman"/>
          <w:b/>
          <w:sz w:val="28"/>
          <w:szCs w:val="28"/>
        </w:rPr>
      </w:pPr>
      <w:r w:rsidRPr="00BC1FF0">
        <w:rPr>
          <w:rFonts w:ascii="Times New Roman" w:eastAsia="Times New Roman" w:hAnsi="Times New Roman" w:cs="Times New Roman"/>
          <w:b/>
          <w:sz w:val="28"/>
          <w:szCs w:val="28"/>
        </w:rPr>
        <w:t>Порядок</w:t>
      </w:r>
    </w:p>
    <w:p w:rsidR="003703F9" w:rsidRPr="00BC1FF0" w:rsidRDefault="003703F9" w:rsidP="003703F9">
      <w:pPr>
        <w:jc w:val="center"/>
        <w:rPr>
          <w:rFonts w:ascii="Times New Roman" w:eastAsia="Times New Roman" w:hAnsi="Times New Roman" w:cs="Times New Roman"/>
          <w:b/>
          <w:sz w:val="28"/>
          <w:szCs w:val="28"/>
        </w:rPr>
      </w:pPr>
      <w:r w:rsidRPr="00BC1FF0">
        <w:rPr>
          <w:rFonts w:ascii="Times New Roman" w:eastAsia="Times New Roman" w:hAnsi="Times New Roman" w:cs="Times New Roman"/>
          <w:b/>
          <w:sz w:val="28"/>
          <w:szCs w:val="28"/>
        </w:rPr>
        <w:t>работы телефона «горячей линии» для сообщений</w:t>
      </w:r>
    </w:p>
    <w:p w:rsidR="003703F9" w:rsidRPr="00BC1FF0" w:rsidRDefault="003703F9" w:rsidP="003703F9">
      <w:pPr>
        <w:pStyle w:val="Style3"/>
        <w:widowControl/>
        <w:tabs>
          <w:tab w:val="left" w:leader="underscore" w:pos="5405"/>
        </w:tabs>
        <w:spacing w:line="240" w:lineRule="auto"/>
        <w:ind w:firstLine="709"/>
        <w:rPr>
          <w:b/>
          <w:sz w:val="28"/>
          <w:szCs w:val="28"/>
        </w:rPr>
      </w:pPr>
      <w:r w:rsidRPr="00BC1FF0">
        <w:rPr>
          <w:b/>
          <w:sz w:val="28"/>
          <w:szCs w:val="28"/>
        </w:rPr>
        <w:t xml:space="preserve">граждан по фактам коррупции в </w:t>
      </w:r>
      <w:r>
        <w:rPr>
          <w:b/>
          <w:sz w:val="28"/>
          <w:szCs w:val="28"/>
        </w:rPr>
        <w:t>государственном бюджетном учреждении</w:t>
      </w:r>
      <w:r w:rsidRPr="00BC1FF0">
        <w:rPr>
          <w:b/>
          <w:sz w:val="28"/>
          <w:szCs w:val="28"/>
        </w:rPr>
        <w:t xml:space="preserve"> здравоохранения  «Пензенский областной клинический центр крови» </w:t>
      </w:r>
      <w:r>
        <w:rPr>
          <w:b/>
          <w:sz w:val="28"/>
          <w:szCs w:val="28"/>
        </w:rPr>
        <w:t xml:space="preserve"> </w:t>
      </w:r>
      <w:r w:rsidRPr="00BC1FF0">
        <w:rPr>
          <w:b/>
          <w:sz w:val="28"/>
          <w:szCs w:val="28"/>
        </w:rPr>
        <w:t>(ГБУЗ «ПОКЦК»)</w:t>
      </w:r>
    </w:p>
    <w:p w:rsidR="003703F9" w:rsidRPr="00BC1FF0" w:rsidRDefault="003703F9" w:rsidP="003703F9">
      <w:pPr>
        <w:jc w:val="center"/>
        <w:rPr>
          <w:rFonts w:ascii="Times New Roman" w:eastAsia="Times New Roman" w:hAnsi="Times New Roman" w:cs="Times New Roman"/>
          <w:sz w:val="28"/>
          <w:szCs w:val="28"/>
        </w:rPr>
      </w:pPr>
    </w:p>
    <w:p w:rsidR="003703F9" w:rsidRDefault="00C53050" w:rsidP="003703F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3703F9" w:rsidRPr="00BC1FF0">
        <w:rPr>
          <w:rFonts w:ascii="Times New Roman" w:eastAsia="Times New Roman" w:hAnsi="Times New Roman" w:cs="Times New Roman"/>
          <w:b/>
          <w:sz w:val="28"/>
          <w:szCs w:val="28"/>
        </w:rPr>
        <w:t>Общие положения</w:t>
      </w:r>
    </w:p>
    <w:p w:rsidR="003703F9" w:rsidRPr="00BC1FF0" w:rsidRDefault="003703F9" w:rsidP="003703F9">
      <w:pPr>
        <w:jc w:val="center"/>
        <w:rPr>
          <w:rFonts w:ascii="Times New Roman" w:eastAsia="Times New Roman" w:hAnsi="Times New Roman" w:cs="Times New Roman"/>
          <w:b/>
          <w:sz w:val="28"/>
          <w:szCs w:val="28"/>
        </w:rPr>
      </w:pPr>
    </w:p>
    <w:p w:rsidR="003703F9" w:rsidRPr="00BC1FF0" w:rsidRDefault="003703F9" w:rsidP="003703F9">
      <w:pPr>
        <w:ind w:firstLine="708"/>
        <w:jc w:val="both"/>
        <w:rPr>
          <w:rFonts w:ascii="Times New Roman" w:eastAsia="Times New Roman" w:hAnsi="Times New Roman" w:cs="Times New Roman"/>
          <w:sz w:val="28"/>
          <w:szCs w:val="28"/>
        </w:rPr>
      </w:pPr>
      <w:r w:rsidRPr="00BC1FF0">
        <w:rPr>
          <w:rFonts w:ascii="Times New Roman" w:eastAsia="Times New Roman" w:hAnsi="Times New Roman" w:cs="Times New Roman"/>
          <w:sz w:val="28"/>
          <w:szCs w:val="28"/>
        </w:rPr>
        <w:t>1</w:t>
      </w:r>
      <w:r w:rsidR="00C53050">
        <w:rPr>
          <w:rFonts w:ascii="Times New Roman" w:eastAsia="Times New Roman" w:hAnsi="Times New Roman" w:cs="Times New Roman"/>
          <w:sz w:val="28"/>
          <w:szCs w:val="28"/>
        </w:rPr>
        <w:t xml:space="preserve">.1. </w:t>
      </w:r>
      <w:r w:rsidRPr="00BC1FF0">
        <w:rPr>
          <w:rFonts w:ascii="Times New Roman" w:eastAsia="Times New Roman" w:hAnsi="Times New Roman" w:cs="Times New Roman"/>
          <w:sz w:val="28"/>
          <w:szCs w:val="28"/>
        </w:rPr>
        <w:t>Настоящий Порядок работы телефона для приема сообщений граждан по фактам коррупции в ГБУЗ «ПОКЦК» (далее - Порядок) разработан в соответствии с Федеральным законом от 25 декабря 2008г. № 273-ФЗ «О противодействии коррупции». Настоящий порядок определяет организацию работы телефона для приема сообщений граждан по фактам коррупции в ГБУЗ «ПОКЦК»</w:t>
      </w:r>
    </w:p>
    <w:p w:rsidR="003703F9" w:rsidRPr="00BC1FF0" w:rsidRDefault="00C53050" w:rsidP="003703F9">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3703F9" w:rsidRPr="00BC1FF0">
        <w:rPr>
          <w:rFonts w:ascii="Times New Roman" w:eastAsia="Times New Roman" w:hAnsi="Times New Roman" w:cs="Times New Roman"/>
          <w:sz w:val="28"/>
          <w:szCs w:val="28"/>
        </w:rPr>
        <w:t>2</w:t>
      </w:r>
      <w:r>
        <w:rPr>
          <w:rFonts w:ascii="Times New Roman" w:eastAsia="Times New Roman" w:hAnsi="Times New Roman" w:cs="Times New Roman"/>
          <w:sz w:val="28"/>
          <w:szCs w:val="28"/>
        </w:rPr>
        <w:t>.</w:t>
      </w:r>
      <w:r w:rsidR="003703F9" w:rsidRPr="00BC1FF0">
        <w:rPr>
          <w:rFonts w:ascii="Times New Roman" w:eastAsia="Times New Roman" w:hAnsi="Times New Roman" w:cs="Times New Roman"/>
          <w:sz w:val="28"/>
          <w:szCs w:val="28"/>
        </w:rPr>
        <w:t xml:space="preserve"> Телефон «Горячей линии» для приема сообщений граждан предназначен для обеспечения гражданам возможности сообщать о фактах коррупции в ГБУЗ «ПОКЦК», а именно: конфликта </w:t>
      </w:r>
    </w:p>
    <w:p w:rsidR="003703F9" w:rsidRPr="00BC1FF0" w:rsidRDefault="003703F9" w:rsidP="003703F9">
      <w:pPr>
        <w:jc w:val="both"/>
        <w:rPr>
          <w:rFonts w:ascii="Times New Roman" w:eastAsia="Times New Roman" w:hAnsi="Times New Roman" w:cs="Times New Roman"/>
          <w:sz w:val="28"/>
          <w:szCs w:val="28"/>
        </w:rPr>
      </w:pPr>
      <w:r w:rsidRPr="00BC1FF0">
        <w:rPr>
          <w:rFonts w:ascii="Times New Roman" w:eastAsia="Times New Roman" w:hAnsi="Times New Roman" w:cs="Times New Roman"/>
          <w:sz w:val="28"/>
          <w:szCs w:val="28"/>
        </w:rPr>
        <w:t xml:space="preserve">интересов в действиях </w:t>
      </w:r>
      <w:r>
        <w:rPr>
          <w:rFonts w:ascii="Times New Roman" w:eastAsia="Times New Roman" w:hAnsi="Times New Roman" w:cs="Times New Roman"/>
          <w:sz w:val="28"/>
          <w:szCs w:val="28"/>
        </w:rPr>
        <w:t xml:space="preserve">сотрудников ГБУЗ «ПОКЦК»; </w:t>
      </w:r>
      <w:r w:rsidRPr="00BC1FF0">
        <w:rPr>
          <w:rFonts w:ascii="Times New Roman" w:eastAsia="Times New Roman" w:hAnsi="Times New Roman" w:cs="Times New Roman"/>
          <w:sz w:val="28"/>
          <w:szCs w:val="28"/>
        </w:rPr>
        <w:t xml:space="preserve">несоблюдения сотрудниками  ГБУЗ «ПОКЦК» запретов, установленных законодательством Российской Федерации. </w:t>
      </w:r>
    </w:p>
    <w:p w:rsidR="003703F9" w:rsidRPr="00BC1FF0" w:rsidRDefault="00C53050" w:rsidP="003703F9">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3703F9" w:rsidRPr="00BC1FF0">
        <w:rPr>
          <w:rFonts w:ascii="Times New Roman" w:eastAsia="Times New Roman" w:hAnsi="Times New Roman" w:cs="Times New Roman"/>
          <w:sz w:val="28"/>
          <w:szCs w:val="28"/>
        </w:rPr>
        <w:t xml:space="preserve">3. Организация работы телефона «горячей линии» осуществляется в целях обеспечения соблюдения сотрудниками  ГБУЗ «ПОКЦК» антикоррупционного поведения, а также своевременного пресечения случаев коррупционного поведения со стороны сотрудников ГБУЗ «ПОКЦК», оперативного реагирования на факты коррупционных проявлений в ГБУЗ «ПОКЦК», изложенные в сообщениях граждан. </w:t>
      </w:r>
    </w:p>
    <w:p w:rsidR="003703F9" w:rsidRPr="00BC1FF0" w:rsidRDefault="003703F9" w:rsidP="003703F9">
      <w:pPr>
        <w:jc w:val="both"/>
        <w:rPr>
          <w:rFonts w:ascii="Times New Roman" w:eastAsia="Times New Roman" w:hAnsi="Times New Roman" w:cs="Times New Roman"/>
          <w:sz w:val="28"/>
          <w:szCs w:val="28"/>
        </w:rPr>
      </w:pPr>
    </w:p>
    <w:p w:rsidR="003703F9" w:rsidRPr="00BC1FF0" w:rsidRDefault="00C53050" w:rsidP="003703F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3703F9" w:rsidRPr="00BC1FF0">
        <w:rPr>
          <w:rFonts w:ascii="Times New Roman" w:eastAsia="Times New Roman" w:hAnsi="Times New Roman" w:cs="Times New Roman"/>
          <w:b/>
          <w:sz w:val="28"/>
          <w:szCs w:val="28"/>
        </w:rPr>
        <w:t>Порядок работы телефона «горячей линии» ГБУЗ «ПОКЦК»</w:t>
      </w:r>
    </w:p>
    <w:p w:rsidR="003703F9" w:rsidRPr="00BC1FF0" w:rsidRDefault="003703F9" w:rsidP="003703F9">
      <w:pPr>
        <w:jc w:val="center"/>
        <w:rPr>
          <w:rFonts w:ascii="Times New Roman" w:eastAsia="Times New Roman" w:hAnsi="Times New Roman" w:cs="Times New Roman"/>
          <w:b/>
          <w:sz w:val="28"/>
          <w:szCs w:val="28"/>
        </w:rPr>
      </w:pPr>
    </w:p>
    <w:p w:rsidR="003703F9" w:rsidRPr="00BC1FF0" w:rsidRDefault="00C53050" w:rsidP="003703F9">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3703F9" w:rsidRPr="00BC1FF0">
        <w:rPr>
          <w:rFonts w:ascii="Times New Roman" w:eastAsia="Times New Roman" w:hAnsi="Times New Roman" w:cs="Times New Roman"/>
          <w:sz w:val="28"/>
          <w:szCs w:val="28"/>
        </w:rPr>
        <w:t xml:space="preserve"> Прием сообщений граждан на телефон «горячей линии» осуществляется сотрудником,  ответственным за работу по противодействию коррупции и производится ежедневно, кроме выходных и праздничных дней, согласно режиму работы и в соответствии со служебным распорядком учреждения. </w:t>
      </w:r>
    </w:p>
    <w:p w:rsidR="003703F9" w:rsidRPr="00BC1FF0" w:rsidRDefault="00C53050" w:rsidP="003703F9">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03703F9" w:rsidRPr="00BC1FF0">
        <w:rPr>
          <w:rFonts w:ascii="Times New Roman" w:eastAsia="Times New Roman" w:hAnsi="Times New Roman" w:cs="Times New Roman"/>
          <w:sz w:val="28"/>
          <w:szCs w:val="28"/>
        </w:rPr>
        <w:t xml:space="preserve">. Принятые сообщения на телефон регистрируются в журнале регистрации сообщений, поступивших на телефон «горячей линии» от граждан, оформленном по образцу согласно приложению 1 к настоящему Порядку. </w:t>
      </w:r>
    </w:p>
    <w:p w:rsidR="003703F9" w:rsidRPr="00BC1FF0" w:rsidRDefault="00C53050" w:rsidP="003703F9">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003703F9" w:rsidRPr="00BC1FF0">
        <w:rPr>
          <w:rFonts w:ascii="Times New Roman" w:eastAsia="Times New Roman" w:hAnsi="Times New Roman" w:cs="Times New Roman"/>
          <w:sz w:val="28"/>
          <w:szCs w:val="28"/>
        </w:rPr>
        <w:t xml:space="preserve">. Перед сообщением информации о фактах коррупционных проявлений со стороны сотрудников  ГБУЗ «ПОКЦК» обратившийся  сообщает  свои  персональные данные (фамилия, имя, отчество (при наличии), адрес места жительства, контактный телефон. В случае отказа </w:t>
      </w:r>
      <w:r w:rsidR="003703F9" w:rsidRPr="00BC1FF0">
        <w:rPr>
          <w:rFonts w:ascii="Times New Roman" w:eastAsia="Times New Roman" w:hAnsi="Times New Roman" w:cs="Times New Roman"/>
          <w:sz w:val="28"/>
          <w:szCs w:val="28"/>
        </w:rPr>
        <w:lastRenderedPageBreak/>
        <w:t xml:space="preserve">заявителя от сообщения своих персональных данных звонок считается анонимным и рассмотрению не подлежит. </w:t>
      </w:r>
    </w:p>
    <w:p w:rsidR="003703F9" w:rsidRPr="00BC1FF0" w:rsidRDefault="00C53050" w:rsidP="003703F9">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003703F9" w:rsidRPr="00BC1FF0">
        <w:rPr>
          <w:rFonts w:ascii="Times New Roman" w:eastAsia="Times New Roman" w:hAnsi="Times New Roman" w:cs="Times New Roman"/>
          <w:sz w:val="28"/>
          <w:szCs w:val="28"/>
        </w:rPr>
        <w:t xml:space="preserve">. Информация о фактах коррупционных правонарушений сотрудников ГБУЗ «ПОКЦК», поступившая на телефон «горячей линии», докладывается председателю Комиссии по противодействию коррупции для принятия решения. </w:t>
      </w:r>
    </w:p>
    <w:p w:rsidR="003703F9" w:rsidRPr="00BC1FF0" w:rsidRDefault="00C53050" w:rsidP="003703F9">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3703F9" w:rsidRPr="00BC1FF0">
        <w:rPr>
          <w:rFonts w:ascii="Times New Roman" w:eastAsia="Times New Roman" w:hAnsi="Times New Roman" w:cs="Times New Roman"/>
          <w:sz w:val="28"/>
          <w:szCs w:val="28"/>
        </w:rPr>
        <w:t xml:space="preserve">. Не рассматриваются: </w:t>
      </w:r>
    </w:p>
    <w:p w:rsidR="003703F9" w:rsidRPr="00BC1FF0" w:rsidRDefault="003703F9" w:rsidP="003703F9">
      <w:pPr>
        <w:ind w:firstLine="708"/>
        <w:jc w:val="both"/>
        <w:rPr>
          <w:rFonts w:ascii="Times New Roman" w:eastAsia="Times New Roman" w:hAnsi="Times New Roman" w:cs="Times New Roman"/>
          <w:sz w:val="28"/>
          <w:szCs w:val="28"/>
        </w:rPr>
      </w:pPr>
      <w:r w:rsidRPr="00BC1FF0">
        <w:rPr>
          <w:rFonts w:ascii="Times New Roman" w:eastAsia="Times New Roman" w:hAnsi="Times New Roman" w:cs="Times New Roman"/>
          <w:sz w:val="28"/>
          <w:szCs w:val="28"/>
        </w:rPr>
        <w:t xml:space="preserve">-анонимные обращения (без указания фамилии гражданина, направившего обращение); </w:t>
      </w:r>
    </w:p>
    <w:p w:rsidR="003703F9" w:rsidRPr="00BC1FF0" w:rsidRDefault="003703F9" w:rsidP="003703F9">
      <w:pPr>
        <w:ind w:firstLine="708"/>
        <w:jc w:val="both"/>
        <w:rPr>
          <w:rFonts w:ascii="Times New Roman" w:eastAsia="Times New Roman" w:hAnsi="Times New Roman" w:cs="Times New Roman"/>
          <w:sz w:val="28"/>
          <w:szCs w:val="28"/>
        </w:rPr>
      </w:pPr>
      <w:r w:rsidRPr="00BC1FF0">
        <w:rPr>
          <w:rFonts w:ascii="Times New Roman" w:eastAsia="Times New Roman" w:hAnsi="Times New Roman" w:cs="Times New Roman"/>
          <w:sz w:val="28"/>
          <w:szCs w:val="28"/>
        </w:rPr>
        <w:t xml:space="preserve">-обращения, не содержащие почтового адреса, по которому должен быть направлен ответ; </w:t>
      </w:r>
    </w:p>
    <w:p w:rsidR="003703F9" w:rsidRPr="00BC1FF0" w:rsidRDefault="003703F9" w:rsidP="003703F9">
      <w:pPr>
        <w:ind w:firstLine="708"/>
        <w:jc w:val="both"/>
        <w:rPr>
          <w:rFonts w:ascii="Times New Roman" w:eastAsia="Times New Roman" w:hAnsi="Times New Roman" w:cs="Times New Roman"/>
          <w:sz w:val="28"/>
          <w:szCs w:val="28"/>
        </w:rPr>
      </w:pPr>
      <w:r w:rsidRPr="00BC1FF0">
        <w:rPr>
          <w:rFonts w:ascii="Times New Roman" w:eastAsia="Times New Roman" w:hAnsi="Times New Roman" w:cs="Times New Roman"/>
          <w:sz w:val="28"/>
          <w:szCs w:val="28"/>
        </w:rPr>
        <w:t xml:space="preserve">-обращения, не касающиеся коррупционных действий; </w:t>
      </w:r>
    </w:p>
    <w:p w:rsidR="003703F9" w:rsidRPr="00BC1FF0" w:rsidRDefault="003703F9" w:rsidP="003703F9">
      <w:pPr>
        <w:jc w:val="both"/>
        <w:rPr>
          <w:rFonts w:ascii="Times New Roman" w:eastAsia="Times New Roman" w:hAnsi="Times New Roman" w:cs="Times New Roman"/>
          <w:sz w:val="28"/>
          <w:szCs w:val="28"/>
        </w:rPr>
      </w:pPr>
      <w:r w:rsidRPr="00BC1FF0">
        <w:rPr>
          <w:rFonts w:ascii="Times New Roman" w:eastAsia="Times New Roman" w:hAnsi="Times New Roman" w:cs="Times New Roman"/>
          <w:sz w:val="28"/>
          <w:szCs w:val="28"/>
        </w:rPr>
        <w:t xml:space="preserve"> </w:t>
      </w:r>
    </w:p>
    <w:p w:rsidR="003703F9" w:rsidRPr="00BC1FF0" w:rsidRDefault="00C53050" w:rsidP="003703F9">
      <w:pPr>
        <w:ind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3703F9" w:rsidRPr="00BC1FF0">
        <w:rPr>
          <w:rFonts w:ascii="Times New Roman" w:eastAsia="Times New Roman" w:hAnsi="Times New Roman" w:cs="Times New Roman"/>
          <w:b/>
          <w:sz w:val="28"/>
          <w:szCs w:val="28"/>
        </w:rPr>
        <w:t>Правила служебного поведения гражданского служащего при ведении телефонного разговора</w:t>
      </w:r>
    </w:p>
    <w:p w:rsidR="003703F9" w:rsidRPr="00BC1FF0" w:rsidRDefault="00C53050" w:rsidP="003703F9">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003703F9" w:rsidRPr="00BC1FF0">
        <w:rPr>
          <w:rFonts w:ascii="Times New Roman" w:eastAsia="Times New Roman" w:hAnsi="Times New Roman" w:cs="Times New Roman"/>
          <w:sz w:val="28"/>
          <w:szCs w:val="28"/>
        </w:rPr>
        <w:t xml:space="preserve">. Ответ на телефонный звонок начинается с информации о фамилии и должности сотрудника, принявшего телефонный звонок. </w:t>
      </w:r>
    </w:p>
    <w:p w:rsidR="003703F9" w:rsidRPr="00BC1FF0" w:rsidRDefault="00C53050" w:rsidP="003703F9">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003703F9" w:rsidRPr="00BC1FF0">
        <w:rPr>
          <w:rFonts w:ascii="Times New Roman" w:eastAsia="Times New Roman" w:hAnsi="Times New Roman" w:cs="Times New Roman"/>
          <w:sz w:val="28"/>
          <w:szCs w:val="28"/>
        </w:rPr>
        <w:t xml:space="preserve">. Информация излагается в сжатой форме, кратко, четко, в доброжелательном тоне. Речь должна носить официально-деловой характер. </w:t>
      </w:r>
      <w:r w:rsidR="003703F9">
        <w:rPr>
          <w:rFonts w:ascii="Times New Roman" w:eastAsia="Times New Roman" w:hAnsi="Times New Roman" w:cs="Times New Roman"/>
          <w:sz w:val="28"/>
          <w:szCs w:val="28"/>
        </w:rPr>
        <w:t xml:space="preserve">  </w:t>
      </w:r>
      <w:r w:rsidR="003703F9" w:rsidRPr="00BC1FF0">
        <w:rPr>
          <w:rFonts w:ascii="Times New Roman" w:eastAsia="Times New Roman" w:hAnsi="Times New Roman" w:cs="Times New Roman"/>
          <w:sz w:val="28"/>
          <w:szCs w:val="28"/>
        </w:rPr>
        <w:t xml:space="preserve">В случае, когда звонящий настроен агрессивно, допускает </w:t>
      </w:r>
    </w:p>
    <w:p w:rsidR="003703F9" w:rsidRPr="00BC1FF0" w:rsidRDefault="003703F9" w:rsidP="003703F9">
      <w:pPr>
        <w:jc w:val="both"/>
        <w:rPr>
          <w:rFonts w:ascii="Times New Roman" w:eastAsia="Times New Roman" w:hAnsi="Times New Roman" w:cs="Times New Roman"/>
          <w:sz w:val="28"/>
          <w:szCs w:val="28"/>
        </w:rPr>
      </w:pPr>
      <w:r w:rsidRPr="00BC1FF0">
        <w:rPr>
          <w:rFonts w:ascii="Times New Roman" w:eastAsia="Times New Roman" w:hAnsi="Times New Roman" w:cs="Times New Roman"/>
          <w:sz w:val="28"/>
          <w:szCs w:val="28"/>
        </w:rPr>
        <w:t xml:space="preserve">употребление в речи ненормативной лексики, рекомендуется, не вступая в пререкания с заявителем, официальным тоном дать понять, что разговор в подобной форме не допустим, при этом инициатива стереотипа поведения принадлежит гражданскому служащему. </w:t>
      </w:r>
    </w:p>
    <w:p w:rsidR="003703F9" w:rsidRPr="00BC1FF0" w:rsidRDefault="003703F9" w:rsidP="003703F9">
      <w:pPr>
        <w:ind w:firstLine="708"/>
        <w:jc w:val="both"/>
        <w:rPr>
          <w:rFonts w:ascii="Times New Roman" w:eastAsia="Times New Roman" w:hAnsi="Times New Roman" w:cs="Times New Roman"/>
          <w:sz w:val="28"/>
          <w:szCs w:val="28"/>
        </w:rPr>
      </w:pPr>
      <w:r w:rsidRPr="00BC1FF0">
        <w:rPr>
          <w:rFonts w:ascii="Times New Roman" w:eastAsia="Times New Roman" w:hAnsi="Times New Roman" w:cs="Times New Roman"/>
          <w:sz w:val="28"/>
          <w:szCs w:val="28"/>
        </w:rPr>
        <w:t xml:space="preserve">Рекомендуется категорически избегать конфликтных ситуаций, способных нанести ущерб репутации как ГБУЗ «ПОКЦК», так и сотрудника, принявшего сообщение. </w:t>
      </w:r>
    </w:p>
    <w:p w:rsidR="003703F9" w:rsidRPr="00BC1FF0" w:rsidRDefault="00C53050" w:rsidP="003703F9">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r w:rsidR="003703F9" w:rsidRPr="00BC1FF0">
        <w:rPr>
          <w:rFonts w:ascii="Times New Roman" w:eastAsia="Times New Roman" w:hAnsi="Times New Roman" w:cs="Times New Roman"/>
          <w:sz w:val="28"/>
          <w:szCs w:val="28"/>
        </w:rPr>
        <w:t xml:space="preserve">.В конце беседы делается обобщение по предоставленной информации. В случае необходимости уточняется, правильно ли воспринята информация, верно ли записаны данные заявителя. Первым трубку кладет звонящий. Если заявитель получил исчерпывающую информацию по своему обращению, но разговор им не прекращен и затрагивает иные вопросы, сотруднику  рекомендуется, вежливо </w:t>
      </w:r>
      <w:r w:rsidR="003703F9" w:rsidRPr="00BC1FF0">
        <w:rPr>
          <w:rFonts w:ascii="Times New Roman" w:hAnsi="Times New Roman" w:cs="Times New Roman"/>
          <w:sz w:val="28"/>
          <w:szCs w:val="28"/>
        </w:rPr>
        <w:t xml:space="preserve">закончить беседу. </w:t>
      </w:r>
    </w:p>
    <w:p w:rsidR="003703F9" w:rsidRDefault="003703F9" w:rsidP="003703F9">
      <w:pPr>
        <w:jc w:val="both"/>
      </w:pPr>
    </w:p>
    <w:p w:rsidR="003703F9" w:rsidRDefault="003703F9" w:rsidP="003703F9">
      <w:pPr>
        <w:jc w:val="both"/>
        <w:rPr>
          <w:rFonts w:ascii="Times New Roman" w:eastAsia="Times New Roman" w:hAnsi="Times New Roman" w:cs="Times New Roman"/>
          <w:sz w:val="32"/>
          <w:szCs w:val="32"/>
        </w:rPr>
      </w:pPr>
    </w:p>
    <w:p w:rsidR="003703F9" w:rsidRDefault="003703F9" w:rsidP="003703F9">
      <w:pPr>
        <w:jc w:val="both"/>
        <w:rPr>
          <w:rFonts w:ascii="Times New Roman" w:eastAsia="Times New Roman" w:hAnsi="Times New Roman" w:cs="Times New Roman"/>
          <w:sz w:val="32"/>
          <w:szCs w:val="32"/>
        </w:rPr>
      </w:pPr>
    </w:p>
    <w:p w:rsidR="003703F9" w:rsidRDefault="003703F9" w:rsidP="003703F9">
      <w:pPr>
        <w:jc w:val="both"/>
        <w:rPr>
          <w:rFonts w:ascii="Times New Roman" w:eastAsia="Times New Roman" w:hAnsi="Times New Roman" w:cs="Times New Roman"/>
          <w:sz w:val="32"/>
          <w:szCs w:val="32"/>
        </w:rPr>
      </w:pPr>
    </w:p>
    <w:p w:rsidR="003703F9" w:rsidRDefault="003703F9" w:rsidP="003703F9">
      <w:pPr>
        <w:jc w:val="both"/>
        <w:rPr>
          <w:rFonts w:ascii="Times New Roman" w:eastAsia="Times New Roman" w:hAnsi="Times New Roman" w:cs="Times New Roman"/>
          <w:sz w:val="32"/>
          <w:szCs w:val="32"/>
        </w:rPr>
      </w:pPr>
    </w:p>
    <w:p w:rsidR="003703F9" w:rsidRDefault="003703F9" w:rsidP="003703F9">
      <w:pPr>
        <w:jc w:val="right"/>
        <w:rPr>
          <w:rFonts w:ascii="Times New Roman" w:eastAsia="Times New Roman" w:hAnsi="Times New Roman" w:cs="Times New Roman"/>
          <w:sz w:val="32"/>
          <w:szCs w:val="32"/>
        </w:rPr>
      </w:pPr>
    </w:p>
    <w:p w:rsidR="003703F9" w:rsidRDefault="003703F9" w:rsidP="003703F9">
      <w:pPr>
        <w:jc w:val="right"/>
        <w:rPr>
          <w:rFonts w:ascii="Times New Roman" w:eastAsia="Times New Roman" w:hAnsi="Times New Roman" w:cs="Times New Roman"/>
          <w:sz w:val="32"/>
          <w:szCs w:val="32"/>
        </w:rPr>
      </w:pPr>
    </w:p>
    <w:p w:rsidR="003703F9" w:rsidRDefault="003703F9" w:rsidP="003703F9">
      <w:pPr>
        <w:jc w:val="right"/>
        <w:rPr>
          <w:rFonts w:ascii="Times New Roman" w:eastAsia="Times New Roman" w:hAnsi="Times New Roman" w:cs="Times New Roman"/>
          <w:sz w:val="32"/>
          <w:szCs w:val="32"/>
        </w:rPr>
      </w:pPr>
    </w:p>
    <w:p w:rsidR="003703F9" w:rsidRDefault="003703F9" w:rsidP="003703F9">
      <w:pPr>
        <w:rPr>
          <w:rFonts w:ascii="Times New Roman" w:eastAsia="Times New Roman" w:hAnsi="Times New Roman" w:cs="Times New Roman"/>
          <w:sz w:val="32"/>
          <w:szCs w:val="32"/>
        </w:rPr>
      </w:pPr>
    </w:p>
    <w:p w:rsidR="003703F9" w:rsidRDefault="003703F9" w:rsidP="003703F9">
      <w:pPr>
        <w:jc w:val="right"/>
        <w:rPr>
          <w:rFonts w:ascii="Times New Roman" w:eastAsia="Times New Roman" w:hAnsi="Times New Roman" w:cs="Times New Roman"/>
          <w:sz w:val="28"/>
          <w:szCs w:val="28"/>
        </w:rPr>
      </w:pPr>
    </w:p>
    <w:p w:rsidR="003703F9" w:rsidRDefault="003703F9" w:rsidP="003703F9">
      <w:pPr>
        <w:jc w:val="right"/>
        <w:rPr>
          <w:rFonts w:ascii="Times New Roman" w:eastAsia="Times New Roman" w:hAnsi="Times New Roman" w:cs="Times New Roman"/>
          <w:sz w:val="28"/>
          <w:szCs w:val="28"/>
        </w:rPr>
      </w:pPr>
    </w:p>
    <w:p w:rsidR="003703F9" w:rsidRDefault="003703F9" w:rsidP="003703F9">
      <w:pPr>
        <w:jc w:val="right"/>
        <w:rPr>
          <w:rFonts w:ascii="Times New Roman" w:eastAsia="Times New Roman" w:hAnsi="Times New Roman" w:cs="Times New Roman"/>
          <w:sz w:val="28"/>
          <w:szCs w:val="28"/>
        </w:rPr>
      </w:pPr>
    </w:p>
    <w:p w:rsidR="003703F9" w:rsidRPr="00BC1FF0" w:rsidRDefault="003703F9" w:rsidP="003703F9">
      <w:pPr>
        <w:jc w:val="right"/>
        <w:rPr>
          <w:rFonts w:ascii="Times New Roman" w:eastAsia="Times New Roman" w:hAnsi="Times New Roman" w:cs="Times New Roman"/>
          <w:sz w:val="28"/>
          <w:szCs w:val="28"/>
        </w:rPr>
      </w:pPr>
      <w:r w:rsidRPr="00BC1FF0">
        <w:rPr>
          <w:rFonts w:ascii="Times New Roman" w:eastAsia="Times New Roman" w:hAnsi="Times New Roman" w:cs="Times New Roman"/>
          <w:sz w:val="28"/>
          <w:szCs w:val="28"/>
        </w:rPr>
        <w:lastRenderedPageBreak/>
        <w:t xml:space="preserve">Приложение 1 </w:t>
      </w:r>
    </w:p>
    <w:p w:rsidR="003703F9" w:rsidRPr="00BC1FF0" w:rsidRDefault="003703F9" w:rsidP="003703F9">
      <w:pPr>
        <w:jc w:val="right"/>
        <w:rPr>
          <w:rFonts w:ascii="Times New Roman" w:eastAsia="Times New Roman" w:hAnsi="Times New Roman" w:cs="Times New Roman"/>
          <w:sz w:val="28"/>
          <w:szCs w:val="28"/>
        </w:rPr>
      </w:pPr>
      <w:r w:rsidRPr="00BC1FF0">
        <w:rPr>
          <w:rFonts w:ascii="Times New Roman" w:eastAsia="Times New Roman" w:hAnsi="Times New Roman" w:cs="Times New Roman"/>
          <w:sz w:val="28"/>
          <w:szCs w:val="28"/>
        </w:rPr>
        <w:t xml:space="preserve">к Порядку работы телефона «горячей линии» </w:t>
      </w:r>
    </w:p>
    <w:p w:rsidR="003703F9" w:rsidRPr="00BC1FF0" w:rsidRDefault="003703F9" w:rsidP="003703F9">
      <w:pPr>
        <w:jc w:val="right"/>
        <w:rPr>
          <w:rFonts w:ascii="Times New Roman" w:eastAsia="Times New Roman" w:hAnsi="Times New Roman" w:cs="Times New Roman"/>
          <w:sz w:val="28"/>
          <w:szCs w:val="28"/>
        </w:rPr>
      </w:pPr>
      <w:r w:rsidRPr="00BC1FF0">
        <w:rPr>
          <w:rFonts w:ascii="Times New Roman" w:eastAsia="Times New Roman" w:hAnsi="Times New Roman" w:cs="Times New Roman"/>
          <w:sz w:val="28"/>
          <w:szCs w:val="28"/>
        </w:rPr>
        <w:t xml:space="preserve">для приема сообщений граждан, </w:t>
      </w:r>
    </w:p>
    <w:p w:rsidR="003703F9" w:rsidRPr="00BC1FF0" w:rsidRDefault="003703F9" w:rsidP="003703F9">
      <w:pPr>
        <w:jc w:val="right"/>
        <w:rPr>
          <w:rFonts w:ascii="Times New Roman" w:eastAsia="Times New Roman" w:hAnsi="Times New Roman" w:cs="Times New Roman"/>
          <w:sz w:val="28"/>
          <w:szCs w:val="28"/>
        </w:rPr>
      </w:pPr>
      <w:r w:rsidRPr="00BC1FF0">
        <w:rPr>
          <w:rFonts w:ascii="Times New Roman" w:eastAsia="Times New Roman" w:hAnsi="Times New Roman" w:cs="Times New Roman"/>
          <w:sz w:val="28"/>
          <w:szCs w:val="28"/>
        </w:rPr>
        <w:t xml:space="preserve">общественных организаций </w:t>
      </w:r>
    </w:p>
    <w:p w:rsidR="003703F9" w:rsidRPr="00BC1FF0" w:rsidRDefault="003703F9" w:rsidP="003703F9">
      <w:pPr>
        <w:jc w:val="right"/>
        <w:rPr>
          <w:rFonts w:ascii="Times New Roman" w:eastAsia="Times New Roman" w:hAnsi="Times New Roman" w:cs="Times New Roman"/>
          <w:sz w:val="28"/>
          <w:szCs w:val="28"/>
        </w:rPr>
      </w:pPr>
      <w:r w:rsidRPr="00BC1FF0">
        <w:rPr>
          <w:rFonts w:ascii="Times New Roman" w:eastAsia="Times New Roman" w:hAnsi="Times New Roman" w:cs="Times New Roman"/>
          <w:sz w:val="28"/>
          <w:szCs w:val="28"/>
        </w:rPr>
        <w:t xml:space="preserve">и юридических лиц по фактам коррупции </w:t>
      </w:r>
    </w:p>
    <w:p w:rsidR="003703F9" w:rsidRPr="00BC1FF0" w:rsidRDefault="003703F9" w:rsidP="003703F9">
      <w:pPr>
        <w:jc w:val="right"/>
        <w:rPr>
          <w:rFonts w:ascii="Times New Roman" w:eastAsia="Times New Roman" w:hAnsi="Times New Roman" w:cs="Times New Roman"/>
          <w:sz w:val="28"/>
          <w:szCs w:val="28"/>
        </w:rPr>
      </w:pPr>
      <w:r w:rsidRPr="00BC1FF0">
        <w:rPr>
          <w:rFonts w:ascii="Times New Roman" w:eastAsia="Times New Roman" w:hAnsi="Times New Roman" w:cs="Times New Roman"/>
          <w:sz w:val="28"/>
          <w:szCs w:val="28"/>
        </w:rPr>
        <w:t>в ГБУЗ «ПОКЦК»</w:t>
      </w:r>
    </w:p>
    <w:p w:rsidR="003703F9" w:rsidRPr="00BC1FF0" w:rsidRDefault="003703F9" w:rsidP="003703F9">
      <w:pPr>
        <w:jc w:val="center"/>
        <w:rPr>
          <w:rFonts w:ascii="Times New Roman" w:eastAsia="Times New Roman" w:hAnsi="Times New Roman" w:cs="Times New Roman"/>
          <w:sz w:val="28"/>
          <w:szCs w:val="28"/>
        </w:rPr>
      </w:pPr>
    </w:p>
    <w:p w:rsidR="003703F9" w:rsidRPr="00BC1FF0" w:rsidRDefault="003703F9" w:rsidP="003703F9">
      <w:pPr>
        <w:jc w:val="center"/>
        <w:rPr>
          <w:rFonts w:ascii="Times New Roman" w:eastAsia="Times New Roman" w:hAnsi="Times New Roman" w:cs="Times New Roman"/>
          <w:b/>
          <w:sz w:val="28"/>
          <w:szCs w:val="28"/>
        </w:rPr>
      </w:pPr>
      <w:r w:rsidRPr="00BC1FF0">
        <w:rPr>
          <w:rFonts w:ascii="Times New Roman" w:eastAsia="Times New Roman" w:hAnsi="Times New Roman" w:cs="Times New Roman"/>
          <w:b/>
          <w:sz w:val="28"/>
          <w:szCs w:val="28"/>
        </w:rPr>
        <w:t>ЖУРНАЛ</w:t>
      </w:r>
    </w:p>
    <w:p w:rsidR="003703F9" w:rsidRPr="00BC1FF0" w:rsidRDefault="003703F9" w:rsidP="003703F9">
      <w:pPr>
        <w:jc w:val="center"/>
        <w:rPr>
          <w:rFonts w:ascii="Times New Roman" w:eastAsia="Times New Roman" w:hAnsi="Times New Roman" w:cs="Times New Roman"/>
          <w:b/>
          <w:sz w:val="28"/>
          <w:szCs w:val="28"/>
        </w:rPr>
      </w:pPr>
      <w:r w:rsidRPr="00BC1FF0">
        <w:rPr>
          <w:rFonts w:ascii="Times New Roman" w:eastAsia="Times New Roman" w:hAnsi="Times New Roman" w:cs="Times New Roman"/>
          <w:b/>
          <w:sz w:val="28"/>
          <w:szCs w:val="28"/>
        </w:rPr>
        <w:t>регистрации сообщений, поступивших на телефон «горячей линии»,</w:t>
      </w:r>
    </w:p>
    <w:p w:rsidR="003703F9" w:rsidRPr="00BC1FF0" w:rsidRDefault="003703F9" w:rsidP="003703F9">
      <w:pPr>
        <w:jc w:val="center"/>
        <w:rPr>
          <w:rFonts w:ascii="Times New Roman" w:eastAsia="Times New Roman" w:hAnsi="Times New Roman" w:cs="Times New Roman"/>
          <w:b/>
          <w:sz w:val="28"/>
          <w:szCs w:val="28"/>
        </w:rPr>
      </w:pPr>
      <w:r w:rsidRPr="00BC1FF0">
        <w:rPr>
          <w:rFonts w:ascii="Times New Roman" w:eastAsia="Times New Roman" w:hAnsi="Times New Roman" w:cs="Times New Roman"/>
          <w:b/>
          <w:sz w:val="28"/>
          <w:szCs w:val="28"/>
        </w:rPr>
        <w:t>от граждан, общественных организаций и юридических лиц по фактам</w:t>
      </w:r>
    </w:p>
    <w:p w:rsidR="003703F9" w:rsidRPr="00BC1FF0" w:rsidRDefault="003703F9" w:rsidP="003703F9">
      <w:pPr>
        <w:jc w:val="center"/>
        <w:rPr>
          <w:rFonts w:ascii="Times New Roman" w:eastAsia="Times New Roman" w:hAnsi="Times New Roman" w:cs="Times New Roman"/>
          <w:b/>
          <w:sz w:val="28"/>
          <w:szCs w:val="28"/>
        </w:rPr>
      </w:pPr>
      <w:r w:rsidRPr="00BC1FF0">
        <w:rPr>
          <w:rFonts w:ascii="Times New Roman" w:eastAsia="Times New Roman" w:hAnsi="Times New Roman" w:cs="Times New Roman"/>
          <w:b/>
          <w:sz w:val="28"/>
          <w:szCs w:val="28"/>
        </w:rPr>
        <w:t>коррупции в ГБУЗ «ПОКЦК»</w:t>
      </w:r>
    </w:p>
    <w:p w:rsidR="003703F9" w:rsidRPr="00BC1FF0" w:rsidRDefault="003703F9" w:rsidP="003703F9">
      <w:pPr>
        <w:rPr>
          <w:rFonts w:ascii="Times New Roman" w:eastAsia="Times New Roman" w:hAnsi="Times New Roman" w:cs="Times New Roman"/>
          <w:sz w:val="28"/>
          <w:szCs w:val="28"/>
        </w:rPr>
      </w:pPr>
    </w:p>
    <w:tbl>
      <w:tblPr>
        <w:tblStyle w:val="af"/>
        <w:tblW w:w="0" w:type="auto"/>
        <w:tblLook w:val="04A0"/>
      </w:tblPr>
      <w:tblGrid>
        <w:gridCol w:w="594"/>
        <w:gridCol w:w="1736"/>
        <w:gridCol w:w="2529"/>
        <w:gridCol w:w="1629"/>
        <w:gridCol w:w="1422"/>
        <w:gridCol w:w="1662"/>
      </w:tblGrid>
      <w:tr w:rsidR="003703F9" w:rsidRPr="00BC1FF0" w:rsidTr="003703F9">
        <w:tc>
          <w:tcPr>
            <w:tcW w:w="817" w:type="dxa"/>
          </w:tcPr>
          <w:p w:rsidR="003703F9" w:rsidRPr="00BC1FF0" w:rsidRDefault="003703F9" w:rsidP="003703F9">
            <w:pP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N</w:t>
            </w:r>
          </w:p>
          <w:p w:rsidR="003703F9" w:rsidRPr="00BC1FF0" w:rsidRDefault="003703F9" w:rsidP="003703F9">
            <w:pPr>
              <w:rPr>
                <w:rFonts w:ascii="Times New Roman" w:eastAsia="Times New Roman" w:hAnsi="Times New Roman" w:cs="Times New Roman"/>
                <w:sz w:val="28"/>
                <w:szCs w:val="28"/>
                <w:lang w:eastAsia="ru-RU"/>
              </w:rPr>
            </w:pPr>
            <w:r w:rsidRPr="00BC1FF0">
              <w:rPr>
                <w:rFonts w:ascii="Times New Roman" w:eastAsia="Times New Roman" w:hAnsi="Times New Roman" w:cs="Times New Roman"/>
                <w:sz w:val="28"/>
                <w:szCs w:val="28"/>
                <w:lang w:eastAsia="ru-RU"/>
              </w:rPr>
              <w:t xml:space="preserve">п/п </w:t>
            </w:r>
          </w:p>
          <w:p w:rsidR="003703F9" w:rsidRPr="00BC1FF0" w:rsidRDefault="003703F9" w:rsidP="003703F9">
            <w:pPr>
              <w:rPr>
                <w:rFonts w:ascii="Times New Roman" w:eastAsia="Times New Roman" w:hAnsi="Times New Roman" w:cs="Times New Roman"/>
                <w:sz w:val="28"/>
                <w:szCs w:val="28"/>
                <w:lang w:eastAsia="ru-RU"/>
              </w:rPr>
            </w:pPr>
          </w:p>
        </w:tc>
        <w:tc>
          <w:tcPr>
            <w:tcW w:w="2373" w:type="dxa"/>
          </w:tcPr>
          <w:p w:rsidR="003703F9" w:rsidRPr="00BC1FF0" w:rsidRDefault="003703F9" w:rsidP="003703F9">
            <w:pPr>
              <w:rPr>
                <w:rFonts w:ascii="Times New Roman" w:eastAsia="Times New Roman" w:hAnsi="Times New Roman" w:cs="Times New Roman"/>
                <w:sz w:val="28"/>
                <w:szCs w:val="28"/>
                <w:lang w:eastAsia="ru-RU"/>
              </w:rPr>
            </w:pPr>
            <w:r w:rsidRPr="00BC1FF0">
              <w:rPr>
                <w:rFonts w:ascii="Times New Roman" w:eastAsia="Times New Roman" w:hAnsi="Times New Roman" w:cs="Times New Roman"/>
                <w:sz w:val="28"/>
                <w:szCs w:val="28"/>
                <w:lang w:eastAsia="ru-RU"/>
              </w:rPr>
              <w:t xml:space="preserve">Дата и </w:t>
            </w:r>
          </w:p>
          <w:p w:rsidR="003703F9" w:rsidRPr="00BC1FF0" w:rsidRDefault="003703F9" w:rsidP="003703F9">
            <w:pPr>
              <w:rPr>
                <w:rFonts w:ascii="Times New Roman" w:eastAsia="Times New Roman" w:hAnsi="Times New Roman" w:cs="Times New Roman"/>
                <w:sz w:val="28"/>
                <w:szCs w:val="28"/>
                <w:lang w:eastAsia="ru-RU"/>
              </w:rPr>
            </w:pPr>
            <w:r w:rsidRPr="00BC1FF0">
              <w:rPr>
                <w:rFonts w:ascii="Times New Roman" w:eastAsia="Times New Roman" w:hAnsi="Times New Roman" w:cs="Times New Roman"/>
                <w:sz w:val="28"/>
                <w:szCs w:val="28"/>
                <w:lang w:eastAsia="ru-RU"/>
              </w:rPr>
              <w:t xml:space="preserve">время </w:t>
            </w:r>
          </w:p>
          <w:p w:rsidR="003703F9" w:rsidRPr="00BC1FF0" w:rsidRDefault="003703F9" w:rsidP="003703F9">
            <w:pPr>
              <w:rPr>
                <w:rFonts w:ascii="Times New Roman" w:eastAsia="Times New Roman" w:hAnsi="Times New Roman" w:cs="Times New Roman"/>
                <w:sz w:val="28"/>
                <w:szCs w:val="28"/>
                <w:lang w:eastAsia="ru-RU"/>
              </w:rPr>
            </w:pPr>
            <w:r w:rsidRPr="00BC1FF0">
              <w:rPr>
                <w:rFonts w:ascii="Times New Roman" w:eastAsia="Times New Roman" w:hAnsi="Times New Roman" w:cs="Times New Roman"/>
                <w:sz w:val="28"/>
                <w:szCs w:val="28"/>
                <w:lang w:eastAsia="ru-RU"/>
              </w:rPr>
              <w:t xml:space="preserve">поступления </w:t>
            </w:r>
          </w:p>
          <w:p w:rsidR="003703F9" w:rsidRPr="00BC1FF0" w:rsidRDefault="003703F9" w:rsidP="003703F9">
            <w:pPr>
              <w:rPr>
                <w:rFonts w:ascii="Times New Roman" w:eastAsia="Times New Roman" w:hAnsi="Times New Roman" w:cs="Times New Roman"/>
                <w:sz w:val="28"/>
                <w:szCs w:val="28"/>
                <w:lang w:eastAsia="ru-RU"/>
              </w:rPr>
            </w:pPr>
            <w:r w:rsidRPr="00BC1FF0">
              <w:rPr>
                <w:rFonts w:ascii="Times New Roman" w:eastAsia="Times New Roman" w:hAnsi="Times New Roman" w:cs="Times New Roman"/>
                <w:sz w:val="28"/>
                <w:szCs w:val="28"/>
                <w:lang w:eastAsia="ru-RU"/>
              </w:rPr>
              <w:t xml:space="preserve">сообщения </w:t>
            </w:r>
          </w:p>
          <w:p w:rsidR="003703F9" w:rsidRPr="00BC1FF0" w:rsidRDefault="003703F9" w:rsidP="003703F9">
            <w:pPr>
              <w:rPr>
                <w:rFonts w:ascii="Times New Roman" w:eastAsia="Times New Roman" w:hAnsi="Times New Roman" w:cs="Times New Roman"/>
                <w:sz w:val="28"/>
                <w:szCs w:val="28"/>
                <w:lang w:eastAsia="ru-RU"/>
              </w:rPr>
            </w:pPr>
          </w:p>
        </w:tc>
        <w:tc>
          <w:tcPr>
            <w:tcW w:w="1595" w:type="dxa"/>
          </w:tcPr>
          <w:p w:rsidR="003703F9" w:rsidRPr="00BC1FF0" w:rsidRDefault="003703F9" w:rsidP="003703F9">
            <w:pPr>
              <w:rPr>
                <w:rFonts w:ascii="Times New Roman" w:eastAsia="Times New Roman" w:hAnsi="Times New Roman" w:cs="Times New Roman"/>
                <w:sz w:val="28"/>
                <w:szCs w:val="28"/>
                <w:lang w:eastAsia="ru-RU"/>
              </w:rPr>
            </w:pPr>
            <w:r w:rsidRPr="00BC1FF0">
              <w:rPr>
                <w:rFonts w:ascii="Times New Roman" w:eastAsia="Times New Roman" w:hAnsi="Times New Roman" w:cs="Times New Roman"/>
                <w:sz w:val="28"/>
                <w:szCs w:val="28"/>
                <w:lang w:eastAsia="ru-RU"/>
              </w:rPr>
              <w:t xml:space="preserve">Ф.И.О., адрес места </w:t>
            </w:r>
          </w:p>
          <w:p w:rsidR="003703F9" w:rsidRPr="00BC1FF0" w:rsidRDefault="003703F9" w:rsidP="003703F9">
            <w:pPr>
              <w:rPr>
                <w:rFonts w:ascii="Times New Roman" w:eastAsia="Times New Roman" w:hAnsi="Times New Roman" w:cs="Times New Roman"/>
                <w:sz w:val="28"/>
                <w:szCs w:val="28"/>
                <w:lang w:eastAsia="ru-RU"/>
              </w:rPr>
            </w:pPr>
            <w:r w:rsidRPr="00BC1FF0">
              <w:rPr>
                <w:rFonts w:ascii="Times New Roman" w:eastAsia="Times New Roman" w:hAnsi="Times New Roman" w:cs="Times New Roman"/>
                <w:sz w:val="28"/>
                <w:szCs w:val="28"/>
                <w:lang w:eastAsia="ru-RU"/>
              </w:rPr>
              <w:t xml:space="preserve">жительства, телефон (для </w:t>
            </w:r>
          </w:p>
          <w:p w:rsidR="003703F9" w:rsidRPr="00BC1FF0" w:rsidRDefault="003703F9" w:rsidP="003703F9">
            <w:pPr>
              <w:rPr>
                <w:rFonts w:ascii="Times New Roman" w:eastAsia="Times New Roman" w:hAnsi="Times New Roman" w:cs="Times New Roman"/>
                <w:sz w:val="28"/>
                <w:szCs w:val="28"/>
                <w:lang w:eastAsia="ru-RU"/>
              </w:rPr>
            </w:pPr>
            <w:r w:rsidRPr="00BC1FF0">
              <w:rPr>
                <w:rFonts w:ascii="Times New Roman" w:eastAsia="Times New Roman" w:hAnsi="Times New Roman" w:cs="Times New Roman"/>
                <w:sz w:val="28"/>
                <w:szCs w:val="28"/>
                <w:lang w:eastAsia="ru-RU"/>
              </w:rPr>
              <w:t xml:space="preserve">физических лиц; </w:t>
            </w:r>
          </w:p>
          <w:p w:rsidR="003703F9" w:rsidRPr="00BC1FF0" w:rsidRDefault="003703F9" w:rsidP="003703F9">
            <w:pPr>
              <w:rPr>
                <w:rFonts w:ascii="Times New Roman" w:eastAsia="Times New Roman" w:hAnsi="Times New Roman" w:cs="Times New Roman"/>
                <w:sz w:val="28"/>
                <w:szCs w:val="28"/>
                <w:lang w:eastAsia="ru-RU"/>
              </w:rPr>
            </w:pPr>
            <w:r w:rsidRPr="00BC1FF0">
              <w:rPr>
                <w:rFonts w:ascii="Times New Roman" w:eastAsia="Times New Roman" w:hAnsi="Times New Roman" w:cs="Times New Roman"/>
                <w:sz w:val="28"/>
                <w:szCs w:val="28"/>
                <w:lang w:eastAsia="ru-RU"/>
              </w:rPr>
              <w:t xml:space="preserve">Наименование и </w:t>
            </w:r>
          </w:p>
          <w:p w:rsidR="003703F9" w:rsidRPr="00BC1FF0" w:rsidRDefault="003703F9" w:rsidP="003703F9">
            <w:pPr>
              <w:rPr>
                <w:rFonts w:ascii="Times New Roman" w:eastAsia="Times New Roman" w:hAnsi="Times New Roman" w:cs="Times New Roman"/>
                <w:sz w:val="28"/>
                <w:szCs w:val="28"/>
                <w:lang w:eastAsia="ru-RU"/>
              </w:rPr>
            </w:pPr>
            <w:r w:rsidRPr="00BC1FF0">
              <w:rPr>
                <w:rFonts w:ascii="Times New Roman" w:eastAsia="Times New Roman" w:hAnsi="Times New Roman" w:cs="Times New Roman"/>
                <w:sz w:val="28"/>
                <w:szCs w:val="28"/>
                <w:lang w:eastAsia="ru-RU"/>
              </w:rPr>
              <w:t xml:space="preserve">организационно-правовая </w:t>
            </w:r>
          </w:p>
          <w:p w:rsidR="003703F9" w:rsidRPr="00BC1FF0" w:rsidRDefault="003703F9" w:rsidP="003703F9">
            <w:pPr>
              <w:rPr>
                <w:rFonts w:ascii="Times New Roman" w:eastAsia="Times New Roman" w:hAnsi="Times New Roman" w:cs="Times New Roman"/>
                <w:sz w:val="28"/>
                <w:szCs w:val="28"/>
                <w:lang w:eastAsia="ru-RU"/>
              </w:rPr>
            </w:pPr>
            <w:r w:rsidRPr="00BC1FF0">
              <w:rPr>
                <w:rFonts w:ascii="Times New Roman" w:eastAsia="Times New Roman" w:hAnsi="Times New Roman" w:cs="Times New Roman"/>
                <w:sz w:val="28"/>
                <w:szCs w:val="28"/>
                <w:lang w:eastAsia="ru-RU"/>
              </w:rPr>
              <w:t xml:space="preserve">форма, адрес </w:t>
            </w:r>
          </w:p>
          <w:p w:rsidR="003703F9" w:rsidRPr="00BC1FF0" w:rsidRDefault="003703F9" w:rsidP="003703F9">
            <w:pPr>
              <w:rPr>
                <w:rFonts w:ascii="Times New Roman" w:eastAsia="Times New Roman" w:hAnsi="Times New Roman" w:cs="Times New Roman"/>
                <w:sz w:val="28"/>
                <w:szCs w:val="28"/>
                <w:lang w:eastAsia="ru-RU"/>
              </w:rPr>
            </w:pPr>
            <w:r w:rsidRPr="00BC1FF0">
              <w:rPr>
                <w:rFonts w:ascii="Times New Roman" w:eastAsia="Times New Roman" w:hAnsi="Times New Roman" w:cs="Times New Roman"/>
                <w:sz w:val="28"/>
                <w:szCs w:val="28"/>
                <w:lang w:eastAsia="ru-RU"/>
              </w:rPr>
              <w:t xml:space="preserve">(местонахождение) </w:t>
            </w:r>
          </w:p>
          <w:p w:rsidR="003703F9" w:rsidRPr="00BC1FF0" w:rsidRDefault="003703F9" w:rsidP="003703F9">
            <w:pPr>
              <w:rPr>
                <w:rFonts w:ascii="Times New Roman" w:eastAsia="Times New Roman" w:hAnsi="Times New Roman" w:cs="Times New Roman"/>
                <w:sz w:val="28"/>
                <w:szCs w:val="28"/>
                <w:lang w:eastAsia="ru-RU"/>
              </w:rPr>
            </w:pPr>
            <w:r w:rsidRPr="00BC1FF0">
              <w:rPr>
                <w:rFonts w:ascii="Times New Roman" w:eastAsia="Times New Roman" w:hAnsi="Times New Roman" w:cs="Times New Roman"/>
                <w:sz w:val="28"/>
                <w:szCs w:val="28"/>
                <w:lang w:eastAsia="ru-RU"/>
              </w:rPr>
              <w:t xml:space="preserve">юридического лица, Ф.И.О. </w:t>
            </w:r>
          </w:p>
          <w:p w:rsidR="003703F9" w:rsidRPr="00BC1FF0" w:rsidRDefault="003703F9" w:rsidP="003703F9">
            <w:pPr>
              <w:rPr>
                <w:rFonts w:ascii="Times New Roman" w:eastAsia="Times New Roman" w:hAnsi="Times New Roman" w:cs="Times New Roman"/>
                <w:sz w:val="28"/>
                <w:szCs w:val="28"/>
                <w:lang w:eastAsia="ru-RU"/>
              </w:rPr>
            </w:pPr>
            <w:r w:rsidRPr="00BC1FF0">
              <w:rPr>
                <w:rFonts w:ascii="Times New Roman" w:eastAsia="Times New Roman" w:hAnsi="Times New Roman" w:cs="Times New Roman"/>
                <w:sz w:val="28"/>
                <w:szCs w:val="28"/>
                <w:lang w:eastAsia="ru-RU"/>
              </w:rPr>
              <w:t xml:space="preserve">его представителя, </w:t>
            </w:r>
          </w:p>
          <w:p w:rsidR="003703F9" w:rsidRPr="00BC1FF0" w:rsidRDefault="003703F9" w:rsidP="003703F9">
            <w:pPr>
              <w:rPr>
                <w:rFonts w:ascii="Times New Roman" w:eastAsia="Times New Roman" w:hAnsi="Times New Roman" w:cs="Times New Roman"/>
                <w:sz w:val="28"/>
                <w:szCs w:val="28"/>
                <w:lang w:eastAsia="ru-RU"/>
              </w:rPr>
            </w:pPr>
            <w:r w:rsidRPr="00BC1FF0">
              <w:rPr>
                <w:rFonts w:ascii="Times New Roman" w:eastAsia="Times New Roman" w:hAnsi="Times New Roman" w:cs="Times New Roman"/>
                <w:sz w:val="28"/>
                <w:szCs w:val="28"/>
                <w:lang w:eastAsia="ru-RU"/>
              </w:rPr>
              <w:t xml:space="preserve">контактный телефон </w:t>
            </w:r>
          </w:p>
          <w:p w:rsidR="003703F9" w:rsidRPr="00BC1FF0" w:rsidRDefault="003703F9" w:rsidP="003703F9">
            <w:pPr>
              <w:rPr>
                <w:rFonts w:ascii="Times New Roman" w:eastAsia="Times New Roman" w:hAnsi="Times New Roman" w:cs="Times New Roman"/>
                <w:sz w:val="28"/>
                <w:szCs w:val="28"/>
                <w:lang w:eastAsia="ru-RU"/>
              </w:rPr>
            </w:pPr>
          </w:p>
        </w:tc>
        <w:tc>
          <w:tcPr>
            <w:tcW w:w="1595" w:type="dxa"/>
          </w:tcPr>
          <w:p w:rsidR="003703F9" w:rsidRPr="00BC1FF0" w:rsidRDefault="003703F9" w:rsidP="003703F9">
            <w:pPr>
              <w:rPr>
                <w:rFonts w:ascii="Times New Roman" w:eastAsia="Times New Roman" w:hAnsi="Times New Roman" w:cs="Times New Roman"/>
                <w:sz w:val="28"/>
                <w:szCs w:val="28"/>
                <w:lang w:eastAsia="ru-RU"/>
              </w:rPr>
            </w:pPr>
            <w:r w:rsidRPr="00BC1FF0">
              <w:rPr>
                <w:rFonts w:ascii="Times New Roman" w:eastAsia="Times New Roman" w:hAnsi="Times New Roman" w:cs="Times New Roman"/>
                <w:sz w:val="28"/>
                <w:szCs w:val="28"/>
                <w:lang w:eastAsia="ru-RU"/>
              </w:rPr>
              <w:t xml:space="preserve">Краткое </w:t>
            </w:r>
          </w:p>
          <w:p w:rsidR="003703F9" w:rsidRPr="00BC1FF0" w:rsidRDefault="003703F9" w:rsidP="003703F9">
            <w:pPr>
              <w:rPr>
                <w:rFonts w:ascii="Times New Roman" w:eastAsia="Times New Roman" w:hAnsi="Times New Roman" w:cs="Times New Roman"/>
                <w:sz w:val="28"/>
                <w:szCs w:val="28"/>
                <w:lang w:eastAsia="ru-RU"/>
              </w:rPr>
            </w:pPr>
            <w:r w:rsidRPr="00BC1FF0">
              <w:rPr>
                <w:rFonts w:ascii="Times New Roman" w:eastAsia="Times New Roman" w:hAnsi="Times New Roman" w:cs="Times New Roman"/>
                <w:sz w:val="28"/>
                <w:szCs w:val="28"/>
                <w:lang w:eastAsia="ru-RU"/>
              </w:rPr>
              <w:t xml:space="preserve">содержание </w:t>
            </w:r>
          </w:p>
          <w:p w:rsidR="003703F9" w:rsidRPr="00BC1FF0" w:rsidRDefault="003703F9" w:rsidP="003703F9">
            <w:pPr>
              <w:rPr>
                <w:rFonts w:ascii="Times New Roman" w:eastAsia="Times New Roman" w:hAnsi="Times New Roman" w:cs="Times New Roman"/>
                <w:sz w:val="28"/>
                <w:szCs w:val="28"/>
                <w:lang w:eastAsia="ru-RU"/>
              </w:rPr>
            </w:pPr>
            <w:r w:rsidRPr="00BC1FF0">
              <w:rPr>
                <w:rFonts w:ascii="Times New Roman" w:eastAsia="Times New Roman" w:hAnsi="Times New Roman" w:cs="Times New Roman"/>
                <w:sz w:val="28"/>
                <w:szCs w:val="28"/>
                <w:lang w:eastAsia="ru-RU"/>
              </w:rPr>
              <w:t xml:space="preserve">сообщения </w:t>
            </w:r>
          </w:p>
          <w:p w:rsidR="003703F9" w:rsidRPr="00BC1FF0" w:rsidRDefault="003703F9" w:rsidP="003703F9">
            <w:pPr>
              <w:rPr>
                <w:rFonts w:ascii="Times New Roman" w:eastAsia="Times New Roman" w:hAnsi="Times New Roman" w:cs="Times New Roman"/>
                <w:sz w:val="28"/>
                <w:szCs w:val="28"/>
                <w:lang w:eastAsia="ru-RU"/>
              </w:rPr>
            </w:pPr>
          </w:p>
        </w:tc>
        <w:tc>
          <w:tcPr>
            <w:tcW w:w="1595" w:type="dxa"/>
          </w:tcPr>
          <w:p w:rsidR="003703F9" w:rsidRPr="00BC1FF0" w:rsidRDefault="003703F9" w:rsidP="003703F9">
            <w:pPr>
              <w:rPr>
                <w:rFonts w:ascii="Times New Roman" w:eastAsia="Times New Roman" w:hAnsi="Times New Roman" w:cs="Times New Roman"/>
                <w:sz w:val="28"/>
                <w:szCs w:val="28"/>
                <w:lang w:eastAsia="ru-RU"/>
              </w:rPr>
            </w:pPr>
            <w:r w:rsidRPr="00BC1FF0">
              <w:rPr>
                <w:rFonts w:ascii="Times New Roman" w:eastAsia="Times New Roman" w:hAnsi="Times New Roman" w:cs="Times New Roman"/>
                <w:sz w:val="28"/>
                <w:szCs w:val="28"/>
                <w:lang w:eastAsia="ru-RU"/>
              </w:rPr>
              <w:t xml:space="preserve">Принятые </w:t>
            </w:r>
          </w:p>
          <w:p w:rsidR="003703F9" w:rsidRPr="00BC1FF0" w:rsidRDefault="003703F9" w:rsidP="003703F9">
            <w:pPr>
              <w:rPr>
                <w:rFonts w:ascii="Times New Roman" w:eastAsia="Times New Roman" w:hAnsi="Times New Roman" w:cs="Times New Roman"/>
                <w:sz w:val="28"/>
                <w:szCs w:val="28"/>
                <w:lang w:eastAsia="ru-RU"/>
              </w:rPr>
            </w:pPr>
            <w:r w:rsidRPr="00BC1FF0">
              <w:rPr>
                <w:rFonts w:ascii="Times New Roman" w:eastAsia="Times New Roman" w:hAnsi="Times New Roman" w:cs="Times New Roman"/>
                <w:sz w:val="28"/>
                <w:szCs w:val="28"/>
                <w:lang w:eastAsia="ru-RU"/>
              </w:rPr>
              <w:t xml:space="preserve">меры </w:t>
            </w:r>
          </w:p>
          <w:p w:rsidR="003703F9" w:rsidRPr="00BC1FF0" w:rsidRDefault="003703F9" w:rsidP="003703F9">
            <w:pPr>
              <w:rPr>
                <w:rFonts w:ascii="Times New Roman" w:eastAsia="Times New Roman" w:hAnsi="Times New Roman" w:cs="Times New Roman"/>
                <w:sz w:val="28"/>
                <w:szCs w:val="28"/>
                <w:lang w:eastAsia="ru-RU"/>
              </w:rPr>
            </w:pPr>
          </w:p>
        </w:tc>
        <w:tc>
          <w:tcPr>
            <w:tcW w:w="1596" w:type="dxa"/>
          </w:tcPr>
          <w:p w:rsidR="003703F9" w:rsidRPr="00BC1FF0" w:rsidRDefault="003703F9" w:rsidP="003703F9">
            <w:pPr>
              <w:rPr>
                <w:rFonts w:ascii="Times New Roman" w:eastAsia="Times New Roman" w:hAnsi="Times New Roman" w:cs="Times New Roman"/>
                <w:sz w:val="28"/>
                <w:szCs w:val="28"/>
                <w:lang w:eastAsia="ru-RU"/>
              </w:rPr>
            </w:pPr>
            <w:r w:rsidRPr="00BC1FF0">
              <w:rPr>
                <w:rFonts w:ascii="Times New Roman" w:eastAsia="Times New Roman" w:hAnsi="Times New Roman" w:cs="Times New Roman"/>
                <w:sz w:val="28"/>
                <w:szCs w:val="28"/>
                <w:lang w:eastAsia="ru-RU"/>
              </w:rPr>
              <w:t xml:space="preserve">Ф.И.О. </w:t>
            </w:r>
          </w:p>
          <w:p w:rsidR="003703F9" w:rsidRPr="00BC1FF0" w:rsidRDefault="003703F9" w:rsidP="003703F9">
            <w:pPr>
              <w:rPr>
                <w:rFonts w:ascii="Times New Roman" w:eastAsia="Times New Roman" w:hAnsi="Times New Roman" w:cs="Times New Roman"/>
                <w:sz w:val="28"/>
                <w:szCs w:val="28"/>
                <w:lang w:eastAsia="ru-RU"/>
              </w:rPr>
            </w:pPr>
            <w:r w:rsidRPr="00BC1FF0">
              <w:rPr>
                <w:rFonts w:ascii="Times New Roman" w:eastAsia="Times New Roman" w:hAnsi="Times New Roman" w:cs="Times New Roman"/>
                <w:sz w:val="28"/>
                <w:szCs w:val="28"/>
                <w:lang w:eastAsia="ru-RU"/>
              </w:rPr>
              <w:t xml:space="preserve">принявшего сообщение  </w:t>
            </w:r>
          </w:p>
          <w:p w:rsidR="003703F9" w:rsidRPr="00BC1FF0" w:rsidRDefault="003703F9" w:rsidP="003703F9">
            <w:pPr>
              <w:rPr>
                <w:rFonts w:ascii="Times New Roman" w:eastAsia="Times New Roman" w:hAnsi="Times New Roman" w:cs="Times New Roman"/>
                <w:sz w:val="28"/>
                <w:szCs w:val="28"/>
                <w:lang w:eastAsia="ru-RU"/>
              </w:rPr>
            </w:pPr>
          </w:p>
        </w:tc>
      </w:tr>
      <w:tr w:rsidR="003703F9" w:rsidRPr="00BC1FF0" w:rsidTr="003703F9">
        <w:tc>
          <w:tcPr>
            <w:tcW w:w="817" w:type="dxa"/>
          </w:tcPr>
          <w:p w:rsidR="003703F9" w:rsidRPr="00BC1FF0" w:rsidRDefault="003703F9" w:rsidP="003703F9">
            <w:pPr>
              <w:rPr>
                <w:rFonts w:ascii="Times New Roman" w:eastAsia="Times New Roman" w:hAnsi="Times New Roman" w:cs="Times New Roman"/>
                <w:sz w:val="28"/>
                <w:szCs w:val="28"/>
                <w:lang w:eastAsia="ru-RU"/>
              </w:rPr>
            </w:pPr>
          </w:p>
        </w:tc>
        <w:tc>
          <w:tcPr>
            <w:tcW w:w="2373" w:type="dxa"/>
          </w:tcPr>
          <w:p w:rsidR="003703F9" w:rsidRPr="00BC1FF0" w:rsidRDefault="003703F9" w:rsidP="003703F9">
            <w:pPr>
              <w:rPr>
                <w:rFonts w:ascii="Times New Roman" w:eastAsia="Times New Roman" w:hAnsi="Times New Roman" w:cs="Times New Roman"/>
                <w:sz w:val="28"/>
                <w:szCs w:val="28"/>
                <w:lang w:eastAsia="ru-RU"/>
              </w:rPr>
            </w:pPr>
          </w:p>
        </w:tc>
        <w:tc>
          <w:tcPr>
            <w:tcW w:w="1595" w:type="dxa"/>
          </w:tcPr>
          <w:p w:rsidR="003703F9" w:rsidRPr="00BC1FF0" w:rsidRDefault="003703F9" w:rsidP="003703F9">
            <w:pPr>
              <w:rPr>
                <w:rFonts w:ascii="Times New Roman" w:eastAsia="Times New Roman" w:hAnsi="Times New Roman" w:cs="Times New Roman"/>
                <w:sz w:val="28"/>
                <w:szCs w:val="28"/>
                <w:lang w:eastAsia="ru-RU"/>
              </w:rPr>
            </w:pPr>
          </w:p>
        </w:tc>
        <w:tc>
          <w:tcPr>
            <w:tcW w:w="1595" w:type="dxa"/>
          </w:tcPr>
          <w:p w:rsidR="003703F9" w:rsidRPr="00BC1FF0" w:rsidRDefault="003703F9" w:rsidP="003703F9">
            <w:pPr>
              <w:rPr>
                <w:rFonts w:ascii="Times New Roman" w:eastAsia="Times New Roman" w:hAnsi="Times New Roman" w:cs="Times New Roman"/>
                <w:sz w:val="28"/>
                <w:szCs w:val="28"/>
                <w:lang w:eastAsia="ru-RU"/>
              </w:rPr>
            </w:pPr>
          </w:p>
        </w:tc>
        <w:tc>
          <w:tcPr>
            <w:tcW w:w="1595" w:type="dxa"/>
          </w:tcPr>
          <w:p w:rsidR="003703F9" w:rsidRPr="00BC1FF0" w:rsidRDefault="003703F9" w:rsidP="003703F9">
            <w:pPr>
              <w:rPr>
                <w:rFonts w:ascii="Times New Roman" w:eastAsia="Times New Roman" w:hAnsi="Times New Roman" w:cs="Times New Roman"/>
                <w:sz w:val="28"/>
                <w:szCs w:val="28"/>
                <w:lang w:eastAsia="ru-RU"/>
              </w:rPr>
            </w:pPr>
          </w:p>
        </w:tc>
        <w:tc>
          <w:tcPr>
            <w:tcW w:w="1596" w:type="dxa"/>
          </w:tcPr>
          <w:p w:rsidR="003703F9" w:rsidRPr="00BC1FF0" w:rsidRDefault="003703F9" w:rsidP="003703F9">
            <w:pPr>
              <w:rPr>
                <w:rFonts w:ascii="Times New Roman" w:eastAsia="Times New Roman" w:hAnsi="Times New Roman" w:cs="Times New Roman"/>
                <w:sz w:val="28"/>
                <w:szCs w:val="28"/>
                <w:lang w:eastAsia="ru-RU"/>
              </w:rPr>
            </w:pPr>
          </w:p>
        </w:tc>
      </w:tr>
    </w:tbl>
    <w:p w:rsidR="003703F9" w:rsidRPr="00BC1FF0" w:rsidRDefault="003703F9" w:rsidP="003703F9">
      <w:pPr>
        <w:rPr>
          <w:rFonts w:ascii="Times New Roman" w:eastAsia="Times New Roman" w:hAnsi="Times New Roman" w:cs="Times New Roman"/>
          <w:sz w:val="28"/>
          <w:szCs w:val="28"/>
        </w:rPr>
      </w:pPr>
    </w:p>
    <w:p w:rsidR="003703F9" w:rsidRPr="00BC1FF0" w:rsidRDefault="003703F9" w:rsidP="003703F9">
      <w:pPr>
        <w:rPr>
          <w:rFonts w:ascii="Times New Roman" w:eastAsia="Times New Roman" w:hAnsi="Times New Roman" w:cs="Times New Roman"/>
          <w:sz w:val="27"/>
          <w:szCs w:val="27"/>
          <w:lang w:val="en-US"/>
        </w:rPr>
      </w:pPr>
    </w:p>
    <w:p w:rsidR="003703F9" w:rsidRDefault="003703F9" w:rsidP="003703F9"/>
    <w:p w:rsidR="003703F9" w:rsidRDefault="003703F9" w:rsidP="008561B8">
      <w:pPr>
        <w:ind w:firstLine="709"/>
        <w:jc w:val="both"/>
        <w:textAlignment w:val="top"/>
        <w:rPr>
          <w:rFonts w:ascii="Times New Roman" w:hAnsi="Times New Roman" w:cs="Times New Roman"/>
          <w:sz w:val="28"/>
          <w:szCs w:val="28"/>
        </w:rPr>
      </w:pPr>
    </w:p>
    <w:sectPr w:rsidR="003703F9" w:rsidSect="007F2977">
      <w:pgSz w:w="11906" w:h="16838"/>
      <w:pgMar w:top="851" w:right="849" w:bottom="1135"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EF4" w:rsidRDefault="004E7EF4">
      <w:r>
        <w:separator/>
      </w:r>
    </w:p>
  </w:endnote>
  <w:endnote w:type="continuationSeparator" w:id="0">
    <w:p w:rsidR="004E7EF4" w:rsidRDefault="004E7E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EF4" w:rsidRDefault="004E7EF4"/>
  </w:footnote>
  <w:footnote w:type="continuationSeparator" w:id="0">
    <w:p w:rsidR="004E7EF4" w:rsidRDefault="004E7EF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93B07"/>
    <w:multiLevelType w:val="multilevel"/>
    <w:tmpl w:val="800E08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5512F4B"/>
    <w:multiLevelType w:val="multilevel"/>
    <w:tmpl w:val="3EFCCAE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127525A"/>
    <w:multiLevelType w:val="multilevel"/>
    <w:tmpl w:val="08EC9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16D4EAA"/>
    <w:multiLevelType w:val="multilevel"/>
    <w:tmpl w:val="08EC9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0C20CF3"/>
    <w:multiLevelType w:val="multilevel"/>
    <w:tmpl w:val="D8549E3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drawingGridHorizontalSpacing w:val="181"/>
  <w:drawingGridVerticalSpacing w:val="181"/>
  <w:characterSpacingControl w:val="compressPunctuation"/>
  <w:hdrShapeDefaults>
    <o:shapedefaults v:ext="edit" spidmax="11266"/>
  </w:hdrShapeDefaults>
  <w:footnotePr>
    <w:footnote w:id="-1"/>
    <w:footnote w:id="0"/>
  </w:footnotePr>
  <w:endnotePr>
    <w:endnote w:id="-1"/>
    <w:endnote w:id="0"/>
  </w:endnotePr>
  <w:compat>
    <w:doNotExpandShiftReturn/>
  </w:compat>
  <w:rsids>
    <w:rsidRoot w:val="00A64424"/>
    <w:rsid w:val="00081B01"/>
    <w:rsid w:val="0024164E"/>
    <w:rsid w:val="002A6B8C"/>
    <w:rsid w:val="002B58C1"/>
    <w:rsid w:val="00343382"/>
    <w:rsid w:val="003703F9"/>
    <w:rsid w:val="003A1EF2"/>
    <w:rsid w:val="003A3A41"/>
    <w:rsid w:val="00416809"/>
    <w:rsid w:val="004E7EF4"/>
    <w:rsid w:val="00583194"/>
    <w:rsid w:val="00586C8F"/>
    <w:rsid w:val="00593D68"/>
    <w:rsid w:val="005E49D5"/>
    <w:rsid w:val="0061661B"/>
    <w:rsid w:val="00650BA3"/>
    <w:rsid w:val="006703ED"/>
    <w:rsid w:val="00674F6F"/>
    <w:rsid w:val="006E5644"/>
    <w:rsid w:val="00715362"/>
    <w:rsid w:val="007F2977"/>
    <w:rsid w:val="00803C4E"/>
    <w:rsid w:val="008561B8"/>
    <w:rsid w:val="008E7F09"/>
    <w:rsid w:val="009D28DE"/>
    <w:rsid w:val="00A224EC"/>
    <w:rsid w:val="00A64424"/>
    <w:rsid w:val="00A94446"/>
    <w:rsid w:val="00C53050"/>
    <w:rsid w:val="00CE124F"/>
    <w:rsid w:val="00D36F3D"/>
    <w:rsid w:val="00D74E06"/>
    <w:rsid w:val="00E11681"/>
    <w:rsid w:val="00E225D1"/>
    <w:rsid w:val="00FE2DB6"/>
    <w:rsid w:val="00FE6A27"/>
    <w:rsid w:val="00FF43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83194"/>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83194"/>
    <w:rPr>
      <w:color w:val="0066CC"/>
      <w:u w:val="single"/>
    </w:rPr>
  </w:style>
  <w:style w:type="character" w:customStyle="1" w:styleId="5Exact">
    <w:name w:val="Основной текст (5) Exact"/>
    <w:basedOn w:val="a0"/>
    <w:rsid w:val="00583194"/>
    <w:rPr>
      <w:rFonts w:ascii="Times New Roman" w:eastAsia="Times New Roman" w:hAnsi="Times New Roman" w:cs="Times New Roman"/>
      <w:b w:val="0"/>
      <w:bCs w:val="0"/>
      <w:i w:val="0"/>
      <w:iCs w:val="0"/>
      <w:smallCaps w:val="0"/>
      <w:strike w:val="0"/>
      <w:sz w:val="28"/>
      <w:szCs w:val="28"/>
      <w:u w:val="none"/>
    </w:rPr>
  </w:style>
  <w:style w:type="character" w:customStyle="1" w:styleId="6Exact">
    <w:name w:val="Основной текст (6) Exact"/>
    <w:basedOn w:val="a0"/>
    <w:link w:val="6"/>
    <w:rsid w:val="00583194"/>
    <w:rPr>
      <w:rFonts w:ascii="Times New Roman" w:eastAsia="Times New Roman" w:hAnsi="Times New Roman" w:cs="Times New Roman"/>
      <w:b w:val="0"/>
      <w:bCs w:val="0"/>
      <w:i w:val="0"/>
      <w:iCs w:val="0"/>
      <w:smallCaps w:val="0"/>
      <w:strike w:val="0"/>
      <w:spacing w:val="-20"/>
      <w:sz w:val="16"/>
      <w:szCs w:val="16"/>
      <w:u w:val="none"/>
    </w:rPr>
  </w:style>
  <w:style w:type="character" w:customStyle="1" w:styleId="6CenturyGothic12pt0ptExact">
    <w:name w:val="Основной текст (6) + Century Gothic;12 pt;Интервал 0 pt Exact"/>
    <w:basedOn w:val="6Exact"/>
    <w:rsid w:val="00583194"/>
    <w:rPr>
      <w:rFonts w:ascii="Century Gothic" w:eastAsia="Century Gothic" w:hAnsi="Century Gothic" w:cs="Century Gothic"/>
      <w:b w:val="0"/>
      <w:bCs w:val="0"/>
      <w:i w:val="0"/>
      <w:iCs w:val="0"/>
      <w:smallCaps w:val="0"/>
      <w:strike w:val="0"/>
      <w:color w:val="000000"/>
      <w:spacing w:val="0"/>
      <w:w w:val="100"/>
      <w:position w:val="0"/>
      <w:sz w:val="24"/>
      <w:szCs w:val="24"/>
      <w:u w:val="none"/>
      <w:lang w:val="ru-RU" w:eastAsia="ru-RU" w:bidi="ru-RU"/>
    </w:rPr>
  </w:style>
  <w:style w:type="character" w:customStyle="1" w:styleId="3">
    <w:name w:val="Основной текст (3)_"/>
    <w:basedOn w:val="a0"/>
    <w:link w:val="30"/>
    <w:rsid w:val="00583194"/>
    <w:rPr>
      <w:rFonts w:ascii="Times New Roman" w:eastAsia="Times New Roman" w:hAnsi="Times New Roman" w:cs="Times New Roman"/>
      <w:b/>
      <w:bCs/>
      <w:i w:val="0"/>
      <w:iCs w:val="0"/>
      <w:smallCaps w:val="0"/>
      <w:strike w:val="0"/>
      <w:sz w:val="28"/>
      <w:szCs w:val="28"/>
      <w:u w:val="none"/>
    </w:rPr>
  </w:style>
  <w:style w:type="character" w:customStyle="1" w:styleId="3ArialNarrow8pt">
    <w:name w:val="Основной текст (3) + Arial Narrow;8 pt;Не полужирный;Курсив"/>
    <w:basedOn w:val="3"/>
    <w:rsid w:val="00583194"/>
    <w:rPr>
      <w:rFonts w:ascii="Arial Narrow" w:eastAsia="Arial Narrow" w:hAnsi="Arial Narrow" w:cs="Arial Narrow"/>
      <w:b/>
      <w:bCs/>
      <w:i/>
      <w:iCs/>
      <w:smallCaps w:val="0"/>
      <w:strike w:val="0"/>
      <w:color w:val="000000"/>
      <w:spacing w:val="0"/>
      <w:w w:val="100"/>
      <w:position w:val="0"/>
      <w:sz w:val="16"/>
      <w:szCs w:val="16"/>
      <w:u w:val="none"/>
      <w:lang w:val="en-US" w:eastAsia="en-US" w:bidi="en-US"/>
    </w:rPr>
  </w:style>
  <w:style w:type="character" w:customStyle="1" w:styleId="3ArialNarrow8pt0">
    <w:name w:val="Основной текст (3) + Arial Narrow;8 pt"/>
    <w:basedOn w:val="3"/>
    <w:rsid w:val="00583194"/>
    <w:rPr>
      <w:rFonts w:ascii="Arial Narrow" w:eastAsia="Arial Narrow" w:hAnsi="Arial Narrow" w:cs="Arial Narrow"/>
      <w:b/>
      <w:bCs/>
      <w:i w:val="0"/>
      <w:iCs w:val="0"/>
      <w:smallCaps w:val="0"/>
      <w:strike w:val="0"/>
      <w:color w:val="000000"/>
      <w:spacing w:val="0"/>
      <w:w w:val="100"/>
      <w:position w:val="0"/>
      <w:sz w:val="16"/>
      <w:szCs w:val="16"/>
      <w:u w:val="none"/>
      <w:lang w:val="ru-RU" w:eastAsia="ru-RU" w:bidi="ru-RU"/>
    </w:rPr>
  </w:style>
  <w:style w:type="character" w:customStyle="1" w:styleId="3CenturyGothic13pt">
    <w:name w:val="Основной текст (3) + Century Gothic;13 pt;Не полужирный;Курсив"/>
    <w:basedOn w:val="3"/>
    <w:rsid w:val="00583194"/>
    <w:rPr>
      <w:rFonts w:ascii="Century Gothic" w:eastAsia="Century Gothic" w:hAnsi="Century Gothic" w:cs="Century Gothic"/>
      <w:b/>
      <w:bCs/>
      <w:i/>
      <w:iCs/>
      <w:smallCaps w:val="0"/>
      <w:strike w:val="0"/>
      <w:color w:val="000000"/>
      <w:spacing w:val="0"/>
      <w:w w:val="100"/>
      <w:position w:val="0"/>
      <w:sz w:val="26"/>
      <w:szCs w:val="26"/>
      <w:u w:val="none"/>
      <w:lang w:val="ru-RU" w:eastAsia="ru-RU" w:bidi="ru-RU"/>
    </w:rPr>
  </w:style>
  <w:style w:type="character" w:customStyle="1" w:styleId="31">
    <w:name w:val="Основной текст (3) + Не полужирный"/>
    <w:basedOn w:val="3"/>
    <w:rsid w:val="0058319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ArialNarrow12pt">
    <w:name w:val="Основной текст (3) + Arial Narrow;12 pt;Курсив"/>
    <w:basedOn w:val="3"/>
    <w:rsid w:val="00583194"/>
    <w:rPr>
      <w:rFonts w:ascii="Arial Narrow" w:eastAsia="Arial Narrow" w:hAnsi="Arial Narrow" w:cs="Arial Narrow"/>
      <w:b/>
      <w:bCs/>
      <w:i/>
      <w:iCs/>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sid w:val="00583194"/>
    <w:rPr>
      <w:rFonts w:ascii="Times New Roman" w:eastAsia="Times New Roman" w:hAnsi="Times New Roman" w:cs="Times New Roman"/>
      <w:b/>
      <w:bCs/>
      <w:i w:val="0"/>
      <w:iCs w:val="0"/>
      <w:smallCaps w:val="0"/>
      <w:strike w:val="0"/>
      <w:sz w:val="28"/>
      <w:szCs w:val="28"/>
      <w:u w:val="none"/>
    </w:rPr>
  </w:style>
  <w:style w:type="character" w:customStyle="1" w:styleId="5">
    <w:name w:val="Основной текст (5)_"/>
    <w:basedOn w:val="a0"/>
    <w:link w:val="50"/>
    <w:rsid w:val="00583194"/>
    <w:rPr>
      <w:rFonts w:ascii="Times New Roman" w:eastAsia="Times New Roman" w:hAnsi="Times New Roman" w:cs="Times New Roman"/>
      <w:b w:val="0"/>
      <w:bCs w:val="0"/>
      <w:i w:val="0"/>
      <w:iCs w:val="0"/>
      <w:smallCaps w:val="0"/>
      <w:strike w:val="0"/>
      <w:sz w:val="28"/>
      <w:szCs w:val="28"/>
      <w:u w:val="none"/>
    </w:rPr>
  </w:style>
  <w:style w:type="character" w:customStyle="1" w:styleId="51">
    <w:name w:val="Основной текст (5)"/>
    <w:basedOn w:val="5"/>
    <w:rsid w:val="0058319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52">
    <w:name w:val="Основной текст (5) + Полужирный"/>
    <w:basedOn w:val="5"/>
    <w:rsid w:val="0058319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
    <w:name w:val="Основной текст (2)_"/>
    <w:basedOn w:val="a0"/>
    <w:link w:val="20"/>
    <w:rsid w:val="00583194"/>
    <w:rPr>
      <w:rFonts w:ascii="Times New Roman" w:eastAsia="Times New Roman" w:hAnsi="Times New Roman" w:cs="Times New Roman"/>
      <w:b w:val="0"/>
      <w:bCs w:val="0"/>
      <w:i w:val="0"/>
      <w:iCs w:val="0"/>
      <w:smallCaps w:val="0"/>
      <w:strike w:val="0"/>
      <w:sz w:val="24"/>
      <w:szCs w:val="24"/>
      <w:u w:val="none"/>
    </w:rPr>
  </w:style>
  <w:style w:type="character" w:customStyle="1" w:styleId="7">
    <w:name w:val="Основной текст (7)_"/>
    <w:basedOn w:val="a0"/>
    <w:link w:val="70"/>
    <w:rsid w:val="00583194"/>
    <w:rPr>
      <w:rFonts w:ascii="Times New Roman" w:eastAsia="Times New Roman" w:hAnsi="Times New Roman" w:cs="Times New Roman"/>
      <w:b/>
      <w:bCs/>
      <w:i w:val="0"/>
      <w:iCs w:val="0"/>
      <w:smallCaps w:val="0"/>
      <w:strike w:val="0"/>
      <w:sz w:val="24"/>
      <w:szCs w:val="24"/>
      <w:u w:val="none"/>
    </w:rPr>
  </w:style>
  <w:style w:type="character" w:customStyle="1" w:styleId="1">
    <w:name w:val="Заголовок №1_"/>
    <w:basedOn w:val="a0"/>
    <w:link w:val="10"/>
    <w:rsid w:val="00583194"/>
    <w:rPr>
      <w:rFonts w:ascii="Times New Roman" w:eastAsia="Times New Roman" w:hAnsi="Times New Roman" w:cs="Times New Roman"/>
      <w:b/>
      <w:bCs/>
      <w:i w:val="0"/>
      <w:iCs w:val="0"/>
      <w:smallCaps w:val="0"/>
      <w:strike w:val="0"/>
      <w:sz w:val="24"/>
      <w:szCs w:val="24"/>
      <w:u w:val="none"/>
    </w:rPr>
  </w:style>
  <w:style w:type="character" w:customStyle="1" w:styleId="8">
    <w:name w:val="Основной текст (8)_"/>
    <w:basedOn w:val="a0"/>
    <w:link w:val="80"/>
    <w:rsid w:val="00583194"/>
    <w:rPr>
      <w:rFonts w:ascii="Verdana" w:eastAsia="Verdana" w:hAnsi="Verdana" w:cs="Verdana"/>
      <w:b w:val="0"/>
      <w:bCs w:val="0"/>
      <w:i w:val="0"/>
      <w:iCs w:val="0"/>
      <w:smallCaps w:val="0"/>
      <w:strike w:val="0"/>
      <w:sz w:val="18"/>
      <w:szCs w:val="18"/>
      <w:u w:val="none"/>
    </w:rPr>
  </w:style>
  <w:style w:type="character" w:customStyle="1" w:styleId="a4">
    <w:name w:val="Колонтитул_"/>
    <w:basedOn w:val="a0"/>
    <w:link w:val="a5"/>
    <w:rsid w:val="00583194"/>
    <w:rPr>
      <w:rFonts w:ascii="Arial Narrow" w:eastAsia="Arial Narrow" w:hAnsi="Arial Narrow" w:cs="Arial Narrow"/>
      <w:b w:val="0"/>
      <w:bCs w:val="0"/>
      <w:i w:val="0"/>
      <w:iCs w:val="0"/>
      <w:smallCaps w:val="0"/>
      <w:strike w:val="0"/>
      <w:w w:val="100"/>
      <w:sz w:val="19"/>
      <w:szCs w:val="19"/>
      <w:u w:val="none"/>
    </w:rPr>
  </w:style>
  <w:style w:type="character" w:customStyle="1" w:styleId="a6">
    <w:name w:val="Колонтитул"/>
    <w:basedOn w:val="a4"/>
    <w:rsid w:val="00583194"/>
    <w:rPr>
      <w:rFonts w:ascii="Arial Narrow" w:eastAsia="Arial Narrow" w:hAnsi="Arial Narrow" w:cs="Arial Narrow"/>
      <w:b w:val="0"/>
      <w:bCs w:val="0"/>
      <w:i w:val="0"/>
      <w:iCs w:val="0"/>
      <w:smallCaps w:val="0"/>
      <w:strike w:val="0"/>
      <w:color w:val="000000"/>
      <w:spacing w:val="0"/>
      <w:w w:val="100"/>
      <w:position w:val="0"/>
      <w:sz w:val="19"/>
      <w:szCs w:val="19"/>
      <w:u w:val="none"/>
      <w:lang w:val="ru-RU" w:eastAsia="ru-RU" w:bidi="ru-RU"/>
    </w:rPr>
  </w:style>
  <w:style w:type="character" w:customStyle="1" w:styleId="2CenturyGothic7pt0pt">
    <w:name w:val="Основной текст (2) + Century Gothic;7 pt;Интервал 0 pt"/>
    <w:basedOn w:val="2"/>
    <w:rsid w:val="00583194"/>
    <w:rPr>
      <w:rFonts w:ascii="Century Gothic" w:eastAsia="Century Gothic" w:hAnsi="Century Gothic" w:cs="Century Gothic"/>
      <w:b w:val="0"/>
      <w:bCs w:val="0"/>
      <w:i w:val="0"/>
      <w:iCs w:val="0"/>
      <w:smallCaps w:val="0"/>
      <w:strike w:val="0"/>
      <w:color w:val="000000"/>
      <w:spacing w:val="-10"/>
      <w:w w:val="100"/>
      <w:position w:val="0"/>
      <w:sz w:val="14"/>
      <w:szCs w:val="14"/>
      <w:u w:val="none"/>
      <w:lang w:val="ru-RU" w:eastAsia="ru-RU" w:bidi="ru-RU"/>
    </w:rPr>
  </w:style>
  <w:style w:type="character" w:customStyle="1" w:styleId="2Cambria65pt1pt">
    <w:name w:val="Основной текст (2) + Cambria;6;5 pt;Курсив;Интервал 1 pt"/>
    <w:basedOn w:val="2"/>
    <w:rsid w:val="00583194"/>
    <w:rPr>
      <w:rFonts w:ascii="Cambria" w:eastAsia="Cambria" w:hAnsi="Cambria" w:cs="Cambria"/>
      <w:b w:val="0"/>
      <w:bCs w:val="0"/>
      <w:i/>
      <w:iCs/>
      <w:smallCaps w:val="0"/>
      <w:strike w:val="0"/>
      <w:color w:val="000000"/>
      <w:spacing w:val="20"/>
      <w:w w:val="100"/>
      <w:position w:val="0"/>
      <w:sz w:val="13"/>
      <w:szCs w:val="13"/>
      <w:u w:val="none"/>
      <w:lang w:val="ru-RU" w:eastAsia="ru-RU" w:bidi="ru-RU"/>
    </w:rPr>
  </w:style>
  <w:style w:type="character" w:customStyle="1" w:styleId="22pt">
    <w:name w:val="Основной текст (2) + Интервал 2 pt"/>
    <w:basedOn w:val="2"/>
    <w:rsid w:val="00583194"/>
    <w:rPr>
      <w:rFonts w:ascii="Times New Roman" w:eastAsia="Times New Roman" w:hAnsi="Times New Roman" w:cs="Times New Roman"/>
      <w:b w:val="0"/>
      <w:bCs w:val="0"/>
      <w:i w:val="0"/>
      <w:iCs w:val="0"/>
      <w:smallCaps w:val="0"/>
      <w:strike w:val="0"/>
      <w:color w:val="000000"/>
      <w:spacing w:val="40"/>
      <w:w w:val="100"/>
      <w:position w:val="0"/>
      <w:sz w:val="24"/>
      <w:szCs w:val="24"/>
      <w:u w:val="none"/>
      <w:lang w:val="en-US" w:eastAsia="en-US" w:bidi="en-US"/>
    </w:rPr>
  </w:style>
  <w:style w:type="character" w:customStyle="1" w:styleId="2Cambria11pt">
    <w:name w:val="Основной текст (2) + Cambria;11 pt"/>
    <w:basedOn w:val="2"/>
    <w:rsid w:val="00583194"/>
    <w:rPr>
      <w:rFonts w:ascii="Cambria" w:eastAsia="Cambria" w:hAnsi="Cambria" w:cs="Cambria"/>
      <w:b w:val="0"/>
      <w:bCs w:val="0"/>
      <w:i w:val="0"/>
      <w:iCs w:val="0"/>
      <w:smallCaps w:val="0"/>
      <w:strike w:val="0"/>
      <w:color w:val="000000"/>
      <w:spacing w:val="0"/>
      <w:w w:val="100"/>
      <w:position w:val="0"/>
      <w:sz w:val="22"/>
      <w:szCs w:val="22"/>
      <w:u w:val="none"/>
      <w:lang w:val="ru-RU" w:eastAsia="ru-RU" w:bidi="ru-RU"/>
    </w:rPr>
  </w:style>
  <w:style w:type="paragraph" w:customStyle="1" w:styleId="50">
    <w:name w:val="Основной текст (5)"/>
    <w:basedOn w:val="a"/>
    <w:link w:val="5"/>
    <w:rsid w:val="00583194"/>
    <w:pPr>
      <w:shd w:val="clear" w:color="auto" w:fill="FFFFFF"/>
      <w:spacing w:line="322" w:lineRule="exact"/>
      <w:jc w:val="both"/>
    </w:pPr>
    <w:rPr>
      <w:rFonts w:ascii="Times New Roman" w:eastAsia="Times New Roman" w:hAnsi="Times New Roman" w:cs="Times New Roman"/>
      <w:sz w:val="28"/>
      <w:szCs w:val="28"/>
    </w:rPr>
  </w:style>
  <w:style w:type="paragraph" w:customStyle="1" w:styleId="6">
    <w:name w:val="Основной текст (6)"/>
    <w:basedOn w:val="a"/>
    <w:link w:val="6Exact"/>
    <w:rsid w:val="00583194"/>
    <w:pPr>
      <w:shd w:val="clear" w:color="auto" w:fill="FFFFFF"/>
      <w:spacing w:line="0" w:lineRule="atLeast"/>
    </w:pPr>
    <w:rPr>
      <w:rFonts w:ascii="Times New Roman" w:eastAsia="Times New Roman" w:hAnsi="Times New Roman" w:cs="Times New Roman"/>
      <w:spacing w:val="-20"/>
      <w:sz w:val="16"/>
      <w:szCs w:val="16"/>
    </w:rPr>
  </w:style>
  <w:style w:type="paragraph" w:customStyle="1" w:styleId="30">
    <w:name w:val="Основной текст (3)"/>
    <w:basedOn w:val="a"/>
    <w:link w:val="3"/>
    <w:rsid w:val="0058319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rsid w:val="00583194"/>
    <w:pPr>
      <w:shd w:val="clear" w:color="auto" w:fill="FFFFFF"/>
      <w:spacing w:before="540" w:line="322" w:lineRule="exac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rsid w:val="00583194"/>
    <w:pPr>
      <w:shd w:val="clear" w:color="auto" w:fill="FFFFFF"/>
      <w:spacing w:after="660" w:line="269" w:lineRule="exact"/>
    </w:pPr>
    <w:rPr>
      <w:rFonts w:ascii="Times New Roman" w:eastAsia="Times New Roman" w:hAnsi="Times New Roman" w:cs="Times New Roman"/>
    </w:rPr>
  </w:style>
  <w:style w:type="paragraph" w:customStyle="1" w:styleId="70">
    <w:name w:val="Основной текст (7)"/>
    <w:basedOn w:val="a"/>
    <w:link w:val="7"/>
    <w:rsid w:val="00583194"/>
    <w:pPr>
      <w:shd w:val="clear" w:color="auto" w:fill="FFFFFF"/>
      <w:spacing w:before="660" w:line="278" w:lineRule="exact"/>
      <w:ind w:firstLine="2300"/>
    </w:pPr>
    <w:rPr>
      <w:rFonts w:ascii="Times New Roman" w:eastAsia="Times New Roman" w:hAnsi="Times New Roman" w:cs="Times New Roman"/>
      <w:b/>
      <w:bCs/>
    </w:rPr>
  </w:style>
  <w:style w:type="paragraph" w:customStyle="1" w:styleId="10">
    <w:name w:val="Заголовок №1"/>
    <w:basedOn w:val="a"/>
    <w:link w:val="1"/>
    <w:rsid w:val="00583194"/>
    <w:pPr>
      <w:shd w:val="clear" w:color="auto" w:fill="FFFFFF"/>
      <w:spacing w:after="240" w:line="278" w:lineRule="exact"/>
      <w:jc w:val="center"/>
      <w:outlineLvl w:val="0"/>
    </w:pPr>
    <w:rPr>
      <w:rFonts w:ascii="Times New Roman" w:eastAsia="Times New Roman" w:hAnsi="Times New Roman" w:cs="Times New Roman"/>
      <w:b/>
      <w:bCs/>
    </w:rPr>
  </w:style>
  <w:style w:type="paragraph" w:customStyle="1" w:styleId="80">
    <w:name w:val="Основной текст (8)"/>
    <w:basedOn w:val="a"/>
    <w:link w:val="8"/>
    <w:rsid w:val="00583194"/>
    <w:pPr>
      <w:shd w:val="clear" w:color="auto" w:fill="FFFFFF"/>
      <w:spacing w:line="278" w:lineRule="exact"/>
      <w:jc w:val="center"/>
    </w:pPr>
    <w:rPr>
      <w:rFonts w:ascii="Verdana" w:eastAsia="Verdana" w:hAnsi="Verdana" w:cs="Verdana"/>
      <w:sz w:val="18"/>
      <w:szCs w:val="18"/>
    </w:rPr>
  </w:style>
  <w:style w:type="paragraph" w:customStyle="1" w:styleId="a5">
    <w:name w:val="Колонтитул"/>
    <w:basedOn w:val="a"/>
    <w:link w:val="a4"/>
    <w:rsid w:val="00583194"/>
    <w:pPr>
      <w:shd w:val="clear" w:color="auto" w:fill="FFFFFF"/>
      <w:spacing w:line="0" w:lineRule="atLeast"/>
    </w:pPr>
    <w:rPr>
      <w:rFonts w:ascii="Arial Narrow" w:eastAsia="Arial Narrow" w:hAnsi="Arial Narrow" w:cs="Arial Narrow"/>
      <w:sz w:val="19"/>
      <w:szCs w:val="19"/>
    </w:rPr>
  </w:style>
  <w:style w:type="paragraph" w:styleId="a7">
    <w:name w:val="Normal (Web)"/>
    <w:basedOn w:val="a"/>
    <w:uiPriority w:val="99"/>
    <w:rsid w:val="003A1EF2"/>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style-span">
    <w:name w:val="apple-style-span"/>
    <w:basedOn w:val="a0"/>
    <w:rsid w:val="003A1EF2"/>
  </w:style>
  <w:style w:type="paragraph" w:styleId="a8">
    <w:name w:val="Balloon Text"/>
    <w:basedOn w:val="a"/>
    <w:link w:val="a9"/>
    <w:uiPriority w:val="99"/>
    <w:semiHidden/>
    <w:unhideWhenUsed/>
    <w:rsid w:val="00FF43AC"/>
    <w:rPr>
      <w:sz w:val="16"/>
      <w:szCs w:val="16"/>
    </w:rPr>
  </w:style>
  <w:style w:type="character" w:customStyle="1" w:styleId="a9">
    <w:name w:val="Текст выноски Знак"/>
    <w:basedOn w:val="a0"/>
    <w:link w:val="a8"/>
    <w:uiPriority w:val="99"/>
    <w:semiHidden/>
    <w:rsid w:val="00FF43AC"/>
    <w:rPr>
      <w:color w:val="000000"/>
      <w:sz w:val="16"/>
      <w:szCs w:val="16"/>
    </w:rPr>
  </w:style>
  <w:style w:type="character" w:customStyle="1" w:styleId="FontStyle17">
    <w:name w:val="Font Style17"/>
    <w:uiPriority w:val="99"/>
    <w:rsid w:val="002B58C1"/>
    <w:rPr>
      <w:rFonts w:ascii="Times New Roman" w:hAnsi="Times New Roman" w:cs="Times New Roman"/>
      <w:sz w:val="28"/>
      <w:szCs w:val="28"/>
    </w:rPr>
  </w:style>
  <w:style w:type="paragraph" w:styleId="aa">
    <w:name w:val="header"/>
    <w:basedOn w:val="a"/>
    <w:link w:val="ab"/>
    <w:uiPriority w:val="99"/>
    <w:semiHidden/>
    <w:unhideWhenUsed/>
    <w:rsid w:val="002B58C1"/>
    <w:pPr>
      <w:tabs>
        <w:tab w:val="center" w:pos="4677"/>
        <w:tab w:val="right" w:pos="9355"/>
      </w:tabs>
    </w:pPr>
  </w:style>
  <w:style w:type="character" w:customStyle="1" w:styleId="ab">
    <w:name w:val="Верхний колонтитул Знак"/>
    <w:basedOn w:val="a0"/>
    <w:link w:val="aa"/>
    <w:uiPriority w:val="99"/>
    <w:semiHidden/>
    <w:rsid w:val="002B58C1"/>
    <w:rPr>
      <w:color w:val="000000"/>
    </w:rPr>
  </w:style>
  <w:style w:type="paragraph" w:styleId="ac">
    <w:name w:val="footer"/>
    <w:basedOn w:val="a"/>
    <w:link w:val="ad"/>
    <w:uiPriority w:val="99"/>
    <w:semiHidden/>
    <w:unhideWhenUsed/>
    <w:rsid w:val="002B58C1"/>
    <w:pPr>
      <w:tabs>
        <w:tab w:val="center" w:pos="4677"/>
        <w:tab w:val="right" w:pos="9355"/>
      </w:tabs>
    </w:pPr>
  </w:style>
  <w:style w:type="character" w:customStyle="1" w:styleId="ad">
    <w:name w:val="Нижний колонтитул Знак"/>
    <w:basedOn w:val="a0"/>
    <w:link w:val="ac"/>
    <w:uiPriority w:val="99"/>
    <w:semiHidden/>
    <w:rsid w:val="002B58C1"/>
    <w:rPr>
      <w:color w:val="000000"/>
    </w:rPr>
  </w:style>
  <w:style w:type="paragraph" w:styleId="ae">
    <w:name w:val="List Paragraph"/>
    <w:basedOn w:val="a"/>
    <w:uiPriority w:val="34"/>
    <w:qFormat/>
    <w:rsid w:val="003A3A41"/>
    <w:pPr>
      <w:ind w:left="720"/>
      <w:contextualSpacing/>
    </w:pPr>
  </w:style>
  <w:style w:type="paragraph" w:customStyle="1" w:styleId="ConsPlusNormal">
    <w:name w:val="ConsPlusNormal"/>
    <w:rsid w:val="007F2977"/>
    <w:pPr>
      <w:widowControl/>
      <w:autoSpaceDE w:val="0"/>
      <w:autoSpaceDN w:val="0"/>
      <w:adjustRightInd w:val="0"/>
    </w:pPr>
    <w:rPr>
      <w:rFonts w:ascii="Times New Roman" w:eastAsia="Times New Roman" w:hAnsi="Times New Roman" w:cs="Times New Roman"/>
      <w:sz w:val="28"/>
      <w:szCs w:val="28"/>
      <w:lang w:bidi="ar-SA"/>
    </w:rPr>
  </w:style>
  <w:style w:type="paragraph" w:customStyle="1" w:styleId="Style3">
    <w:name w:val="Style3"/>
    <w:basedOn w:val="a"/>
    <w:uiPriority w:val="99"/>
    <w:rsid w:val="007F2977"/>
    <w:pPr>
      <w:autoSpaceDE w:val="0"/>
      <w:autoSpaceDN w:val="0"/>
      <w:adjustRightInd w:val="0"/>
      <w:spacing w:line="324" w:lineRule="exact"/>
      <w:jc w:val="center"/>
    </w:pPr>
    <w:rPr>
      <w:rFonts w:ascii="Times New Roman" w:eastAsia="Times New Roman" w:hAnsi="Times New Roman" w:cs="Times New Roman"/>
      <w:color w:val="auto"/>
      <w:lang w:bidi="ar-SA"/>
    </w:rPr>
  </w:style>
  <w:style w:type="paragraph" w:customStyle="1" w:styleId="a50">
    <w:name w:val="a5"/>
    <w:basedOn w:val="a"/>
    <w:rsid w:val="00416809"/>
    <w:pPr>
      <w:widowControl/>
      <w:spacing w:before="100" w:beforeAutospacing="1" w:after="100" w:afterAutospacing="1"/>
    </w:pPr>
    <w:rPr>
      <w:rFonts w:ascii="Times New Roman" w:eastAsia="Times New Roman" w:hAnsi="Times New Roman" w:cs="Times New Roman"/>
      <w:color w:val="auto"/>
      <w:lang w:bidi="ar-SA"/>
    </w:rPr>
  </w:style>
  <w:style w:type="table" w:styleId="af">
    <w:name w:val="Table Grid"/>
    <w:basedOn w:val="a1"/>
    <w:uiPriority w:val="59"/>
    <w:rsid w:val="003703F9"/>
    <w:pPr>
      <w:widowControl/>
    </w:pPr>
    <w:rPr>
      <w:rFonts w:asciiTheme="minorHAnsi" w:eastAsiaTheme="minorHAnsi" w:hAnsiTheme="minorHAnsi" w:cstheme="minorBidi"/>
      <w:sz w:val="22"/>
      <w:szCs w:val="22"/>
      <w:lang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No Spacing"/>
    <w:uiPriority w:val="1"/>
    <w:qFormat/>
    <w:rsid w:val="003703F9"/>
    <w:pPr>
      <w:widowControl/>
    </w:pPr>
    <w:rPr>
      <w:rFonts w:asciiTheme="minorHAnsi" w:eastAsiaTheme="minorHAnsi" w:hAnsiTheme="minorHAnsi" w:cstheme="minorBidi"/>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5Exact">
    <w:name w:val="Основной текст (5)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6Exact">
    <w:name w:val="Основной текст (6) Exact"/>
    <w:basedOn w:val="a0"/>
    <w:link w:val="6"/>
    <w:rPr>
      <w:rFonts w:ascii="Times New Roman" w:eastAsia="Times New Roman" w:hAnsi="Times New Roman" w:cs="Times New Roman"/>
      <w:b w:val="0"/>
      <w:bCs w:val="0"/>
      <w:i w:val="0"/>
      <w:iCs w:val="0"/>
      <w:smallCaps w:val="0"/>
      <w:strike w:val="0"/>
      <w:spacing w:val="-20"/>
      <w:sz w:val="16"/>
      <w:szCs w:val="16"/>
      <w:u w:val="none"/>
    </w:rPr>
  </w:style>
  <w:style w:type="character" w:customStyle="1" w:styleId="6CenturyGothic12pt0ptExact">
    <w:name w:val="Основной текст (6) + Century Gothic;12 pt;Интервал 0 pt Exact"/>
    <w:basedOn w:val="6Exact"/>
    <w:rPr>
      <w:rFonts w:ascii="Century Gothic" w:eastAsia="Century Gothic" w:hAnsi="Century Gothic" w:cs="Century Gothic"/>
      <w:b w:val="0"/>
      <w:bCs w:val="0"/>
      <w:i w:val="0"/>
      <w:iCs w:val="0"/>
      <w:smallCaps w:val="0"/>
      <w:strike w:val="0"/>
      <w:color w:val="000000"/>
      <w:spacing w:val="0"/>
      <w:w w:val="100"/>
      <w:position w:val="0"/>
      <w:sz w:val="24"/>
      <w:szCs w:val="24"/>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3ArialNarrow8pt">
    <w:name w:val="Основной текст (3) + Arial Narrow;8 pt;Не полужирный;Курсив"/>
    <w:basedOn w:val="3"/>
    <w:rPr>
      <w:rFonts w:ascii="Arial Narrow" w:eastAsia="Arial Narrow" w:hAnsi="Arial Narrow" w:cs="Arial Narrow"/>
      <w:b/>
      <w:bCs/>
      <w:i/>
      <w:iCs/>
      <w:smallCaps w:val="0"/>
      <w:strike w:val="0"/>
      <w:color w:val="000000"/>
      <w:spacing w:val="0"/>
      <w:w w:val="100"/>
      <w:position w:val="0"/>
      <w:sz w:val="16"/>
      <w:szCs w:val="16"/>
      <w:u w:val="none"/>
      <w:lang w:val="en-US" w:eastAsia="en-US" w:bidi="en-US"/>
    </w:rPr>
  </w:style>
  <w:style w:type="character" w:customStyle="1" w:styleId="3ArialNarrow8pt0">
    <w:name w:val="Основной текст (3) + Arial Narrow;8 pt"/>
    <w:basedOn w:val="3"/>
    <w:rPr>
      <w:rFonts w:ascii="Arial Narrow" w:eastAsia="Arial Narrow" w:hAnsi="Arial Narrow" w:cs="Arial Narrow"/>
      <w:b/>
      <w:bCs/>
      <w:i w:val="0"/>
      <w:iCs w:val="0"/>
      <w:smallCaps w:val="0"/>
      <w:strike w:val="0"/>
      <w:color w:val="000000"/>
      <w:spacing w:val="0"/>
      <w:w w:val="100"/>
      <w:position w:val="0"/>
      <w:sz w:val="16"/>
      <w:szCs w:val="16"/>
      <w:u w:val="none"/>
      <w:lang w:val="ru-RU" w:eastAsia="ru-RU" w:bidi="ru-RU"/>
    </w:rPr>
  </w:style>
  <w:style w:type="character" w:customStyle="1" w:styleId="3CenturyGothic13pt">
    <w:name w:val="Основной текст (3) + Century Gothic;13 pt;Не полужирный;Курсив"/>
    <w:basedOn w:val="3"/>
    <w:rPr>
      <w:rFonts w:ascii="Century Gothic" w:eastAsia="Century Gothic" w:hAnsi="Century Gothic" w:cs="Century Gothic"/>
      <w:b/>
      <w:bCs/>
      <w:i/>
      <w:iCs/>
      <w:smallCaps w:val="0"/>
      <w:strike w:val="0"/>
      <w:color w:val="000000"/>
      <w:spacing w:val="0"/>
      <w:w w:val="100"/>
      <w:position w:val="0"/>
      <w:sz w:val="26"/>
      <w:szCs w:val="26"/>
      <w:u w:val="none"/>
      <w:lang w:val="ru-RU" w:eastAsia="ru-RU" w:bidi="ru-RU"/>
    </w:rPr>
  </w:style>
  <w:style w:type="character" w:customStyle="1" w:styleId="31">
    <w:name w:val="Основной текст (3) + Не полужирный"/>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ArialNarrow12pt">
    <w:name w:val="Основной текст (3) + Arial Narrow;12 pt;Курсив"/>
    <w:basedOn w:val="3"/>
    <w:rPr>
      <w:rFonts w:ascii="Arial Narrow" w:eastAsia="Arial Narrow" w:hAnsi="Arial Narrow" w:cs="Arial Narrow"/>
      <w:b/>
      <w:bCs/>
      <w:i/>
      <w:iCs/>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8"/>
      <w:szCs w:val="28"/>
      <w:u w:val="none"/>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52">
    <w:name w:val="Основной текст (5) + Полужирный"/>
    <w:basedOn w:val="5"/>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4"/>
      <w:szCs w:val="24"/>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4"/>
      <w:szCs w:val="24"/>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4"/>
      <w:szCs w:val="24"/>
      <w:u w:val="none"/>
    </w:rPr>
  </w:style>
  <w:style w:type="character" w:customStyle="1" w:styleId="8">
    <w:name w:val="Основной текст (8)_"/>
    <w:basedOn w:val="a0"/>
    <w:link w:val="80"/>
    <w:rPr>
      <w:rFonts w:ascii="Verdana" w:eastAsia="Verdana" w:hAnsi="Verdana" w:cs="Verdana"/>
      <w:b w:val="0"/>
      <w:bCs w:val="0"/>
      <w:i w:val="0"/>
      <w:iCs w:val="0"/>
      <w:smallCaps w:val="0"/>
      <w:strike w:val="0"/>
      <w:sz w:val="18"/>
      <w:szCs w:val="18"/>
      <w:u w:val="none"/>
    </w:rPr>
  </w:style>
  <w:style w:type="character" w:customStyle="1" w:styleId="a4">
    <w:name w:val="Колонтитул_"/>
    <w:basedOn w:val="a0"/>
    <w:link w:val="a5"/>
    <w:rPr>
      <w:rFonts w:ascii="Arial Narrow" w:eastAsia="Arial Narrow" w:hAnsi="Arial Narrow" w:cs="Arial Narrow"/>
      <w:b w:val="0"/>
      <w:bCs w:val="0"/>
      <w:i w:val="0"/>
      <w:iCs w:val="0"/>
      <w:smallCaps w:val="0"/>
      <w:strike w:val="0"/>
      <w:w w:val="100"/>
      <w:sz w:val="19"/>
      <w:szCs w:val="19"/>
      <w:u w:val="none"/>
    </w:rPr>
  </w:style>
  <w:style w:type="character" w:customStyle="1" w:styleId="a6">
    <w:name w:val="Колонтитул"/>
    <w:basedOn w:val="a4"/>
    <w:rPr>
      <w:rFonts w:ascii="Arial Narrow" w:eastAsia="Arial Narrow" w:hAnsi="Arial Narrow" w:cs="Arial Narrow"/>
      <w:b w:val="0"/>
      <w:bCs w:val="0"/>
      <w:i w:val="0"/>
      <w:iCs w:val="0"/>
      <w:smallCaps w:val="0"/>
      <w:strike w:val="0"/>
      <w:color w:val="000000"/>
      <w:spacing w:val="0"/>
      <w:w w:val="100"/>
      <w:position w:val="0"/>
      <w:sz w:val="19"/>
      <w:szCs w:val="19"/>
      <w:u w:val="none"/>
      <w:lang w:val="ru-RU" w:eastAsia="ru-RU" w:bidi="ru-RU"/>
    </w:rPr>
  </w:style>
  <w:style w:type="character" w:customStyle="1" w:styleId="2CenturyGothic7pt0pt">
    <w:name w:val="Основной текст (2) + Century Gothic;7 pt;Интервал 0 pt"/>
    <w:basedOn w:val="2"/>
    <w:rPr>
      <w:rFonts w:ascii="Century Gothic" w:eastAsia="Century Gothic" w:hAnsi="Century Gothic" w:cs="Century Gothic"/>
      <w:b w:val="0"/>
      <w:bCs w:val="0"/>
      <w:i w:val="0"/>
      <w:iCs w:val="0"/>
      <w:smallCaps w:val="0"/>
      <w:strike w:val="0"/>
      <w:color w:val="000000"/>
      <w:spacing w:val="-10"/>
      <w:w w:val="100"/>
      <w:position w:val="0"/>
      <w:sz w:val="14"/>
      <w:szCs w:val="14"/>
      <w:u w:val="none"/>
      <w:lang w:val="ru-RU" w:eastAsia="ru-RU" w:bidi="ru-RU"/>
    </w:rPr>
  </w:style>
  <w:style w:type="character" w:customStyle="1" w:styleId="2Cambria65pt1pt">
    <w:name w:val="Основной текст (2) + Cambria;6;5 pt;Курсив;Интервал 1 pt"/>
    <w:basedOn w:val="2"/>
    <w:rPr>
      <w:rFonts w:ascii="Cambria" w:eastAsia="Cambria" w:hAnsi="Cambria" w:cs="Cambria"/>
      <w:b w:val="0"/>
      <w:bCs w:val="0"/>
      <w:i/>
      <w:iCs/>
      <w:smallCaps w:val="0"/>
      <w:strike w:val="0"/>
      <w:color w:val="000000"/>
      <w:spacing w:val="20"/>
      <w:w w:val="100"/>
      <w:position w:val="0"/>
      <w:sz w:val="13"/>
      <w:szCs w:val="13"/>
      <w:u w:val="none"/>
      <w:lang w:val="ru-RU" w:eastAsia="ru-RU" w:bidi="ru-RU"/>
    </w:rPr>
  </w:style>
  <w:style w:type="character" w:customStyle="1" w:styleId="22pt">
    <w:name w:val="Основной текст (2) + Интервал 2 pt"/>
    <w:basedOn w:val="2"/>
    <w:rPr>
      <w:rFonts w:ascii="Times New Roman" w:eastAsia="Times New Roman" w:hAnsi="Times New Roman" w:cs="Times New Roman"/>
      <w:b w:val="0"/>
      <w:bCs w:val="0"/>
      <w:i w:val="0"/>
      <w:iCs w:val="0"/>
      <w:smallCaps w:val="0"/>
      <w:strike w:val="0"/>
      <w:color w:val="000000"/>
      <w:spacing w:val="40"/>
      <w:w w:val="100"/>
      <w:position w:val="0"/>
      <w:sz w:val="24"/>
      <w:szCs w:val="24"/>
      <w:u w:val="none"/>
      <w:lang w:val="en-US" w:eastAsia="en-US" w:bidi="en-US"/>
    </w:rPr>
  </w:style>
  <w:style w:type="character" w:customStyle="1" w:styleId="2Cambria11pt">
    <w:name w:val="Основной текст (2) + Cambria;11 pt"/>
    <w:basedOn w:val="2"/>
    <w:rPr>
      <w:rFonts w:ascii="Cambria" w:eastAsia="Cambria" w:hAnsi="Cambria" w:cs="Cambria"/>
      <w:b w:val="0"/>
      <w:bCs w:val="0"/>
      <w:i w:val="0"/>
      <w:iCs w:val="0"/>
      <w:smallCaps w:val="0"/>
      <w:strike w:val="0"/>
      <w:color w:val="000000"/>
      <w:spacing w:val="0"/>
      <w:w w:val="100"/>
      <w:position w:val="0"/>
      <w:sz w:val="22"/>
      <w:szCs w:val="22"/>
      <w:u w:val="none"/>
      <w:lang w:val="ru-RU" w:eastAsia="ru-RU" w:bidi="ru-RU"/>
    </w:rPr>
  </w:style>
  <w:style w:type="paragraph" w:customStyle="1" w:styleId="50">
    <w:name w:val="Основной текст (5)"/>
    <w:basedOn w:val="a"/>
    <w:link w:val="5"/>
    <w:pPr>
      <w:shd w:val="clear" w:color="auto" w:fill="FFFFFF"/>
      <w:spacing w:line="322" w:lineRule="exact"/>
      <w:jc w:val="both"/>
    </w:pPr>
    <w:rPr>
      <w:rFonts w:ascii="Times New Roman" w:eastAsia="Times New Roman" w:hAnsi="Times New Roman" w:cs="Times New Roman"/>
      <w:sz w:val="28"/>
      <w:szCs w:val="28"/>
    </w:rPr>
  </w:style>
  <w:style w:type="paragraph" w:customStyle="1" w:styleId="6">
    <w:name w:val="Основной текст (6)"/>
    <w:basedOn w:val="a"/>
    <w:link w:val="6Exact"/>
    <w:pPr>
      <w:shd w:val="clear" w:color="auto" w:fill="FFFFFF"/>
      <w:spacing w:line="0" w:lineRule="atLeast"/>
    </w:pPr>
    <w:rPr>
      <w:rFonts w:ascii="Times New Roman" w:eastAsia="Times New Roman" w:hAnsi="Times New Roman" w:cs="Times New Roman"/>
      <w:spacing w:val="-20"/>
      <w:sz w:val="16"/>
      <w:szCs w:val="16"/>
    </w:rPr>
  </w:style>
  <w:style w:type="paragraph" w:customStyle="1" w:styleId="30">
    <w:name w:val="Основной текст (3)"/>
    <w:basedOn w:val="a"/>
    <w:link w:val="3"/>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before="540" w:line="322" w:lineRule="exac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after="660" w:line="269" w:lineRule="exact"/>
    </w:pPr>
    <w:rPr>
      <w:rFonts w:ascii="Times New Roman" w:eastAsia="Times New Roman" w:hAnsi="Times New Roman" w:cs="Times New Roman"/>
    </w:rPr>
  </w:style>
  <w:style w:type="paragraph" w:customStyle="1" w:styleId="70">
    <w:name w:val="Основной текст (7)"/>
    <w:basedOn w:val="a"/>
    <w:link w:val="7"/>
    <w:pPr>
      <w:shd w:val="clear" w:color="auto" w:fill="FFFFFF"/>
      <w:spacing w:before="660" w:line="278" w:lineRule="exact"/>
      <w:ind w:firstLine="2300"/>
    </w:pPr>
    <w:rPr>
      <w:rFonts w:ascii="Times New Roman" w:eastAsia="Times New Roman" w:hAnsi="Times New Roman" w:cs="Times New Roman"/>
      <w:b/>
      <w:bCs/>
    </w:rPr>
  </w:style>
  <w:style w:type="paragraph" w:customStyle="1" w:styleId="10">
    <w:name w:val="Заголовок №1"/>
    <w:basedOn w:val="a"/>
    <w:link w:val="1"/>
    <w:pPr>
      <w:shd w:val="clear" w:color="auto" w:fill="FFFFFF"/>
      <w:spacing w:after="240" w:line="278" w:lineRule="exact"/>
      <w:jc w:val="center"/>
      <w:outlineLvl w:val="0"/>
    </w:pPr>
    <w:rPr>
      <w:rFonts w:ascii="Times New Roman" w:eastAsia="Times New Roman" w:hAnsi="Times New Roman" w:cs="Times New Roman"/>
      <w:b/>
      <w:bCs/>
    </w:rPr>
  </w:style>
  <w:style w:type="paragraph" w:customStyle="1" w:styleId="80">
    <w:name w:val="Основной текст (8)"/>
    <w:basedOn w:val="a"/>
    <w:link w:val="8"/>
    <w:pPr>
      <w:shd w:val="clear" w:color="auto" w:fill="FFFFFF"/>
      <w:spacing w:line="278" w:lineRule="exact"/>
      <w:jc w:val="center"/>
    </w:pPr>
    <w:rPr>
      <w:rFonts w:ascii="Verdana" w:eastAsia="Verdana" w:hAnsi="Verdana" w:cs="Verdana"/>
      <w:sz w:val="18"/>
      <w:szCs w:val="18"/>
    </w:rPr>
  </w:style>
  <w:style w:type="paragraph" w:customStyle="1" w:styleId="a5">
    <w:name w:val="Колонтитул"/>
    <w:basedOn w:val="a"/>
    <w:link w:val="a4"/>
    <w:pPr>
      <w:shd w:val="clear" w:color="auto" w:fill="FFFFFF"/>
      <w:spacing w:line="0" w:lineRule="atLeast"/>
    </w:pPr>
    <w:rPr>
      <w:rFonts w:ascii="Arial Narrow" w:eastAsia="Arial Narrow" w:hAnsi="Arial Narrow" w:cs="Arial Narrow"/>
      <w:sz w:val="19"/>
      <w:szCs w:val="19"/>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11281</Words>
  <Characters>64303</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2019-06-14T07:38:00Z</cp:lastPrinted>
  <dcterms:created xsi:type="dcterms:W3CDTF">2019-05-28T06:05:00Z</dcterms:created>
  <dcterms:modified xsi:type="dcterms:W3CDTF">2019-06-14T08:42:00Z</dcterms:modified>
</cp:coreProperties>
</file>